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ED" w:rsidRDefault="00A6375E" w:rsidP="00A6375E">
      <w:pPr>
        <w:spacing w:after="0" w:line="240" w:lineRule="auto"/>
        <w:jc w:val="center"/>
        <w:rPr>
          <w:rFonts w:ascii="Arial Black" w:eastAsia="Times New Roman" w:hAnsi="Arial Black" w:cs="Calibri"/>
          <w:b/>
          <w:bCs/>
          <w:lang w:eastAsia="sk-SK"/>
        </w:rPr>
      </w:pPr>
      <w:r w:rsidRPr="000E2A6C">
        <w:rPr>
          <w:rFonts w:ascii="Arial Black" w:eastAsia="Times New Roman" w:hAnsi="Arial Black" w:cs="Calibri"/>
          <w:b/>
          <w:bCs/>
          <w:lang w:eastAsia="sk-SK"/>
        </w:rPr>
        <w:t>Všeobecne záväzné nariadenie</w:t>
      </w:r>
      <w:r w:rsidR="002A69ED">
        <w:rPr>
          <w:rFonts w:ascii="Arial Black" w:eastAsia="Times New Roman" w:hAnsi="Arial Black" w:cs="Calibri"/>
          <w:b/>
          <w:bCs/>
          <w:lang w:eastAsia="sk-SK"/>
        </w:rPr>
        <w:t xml:space="preserve"> </w:t>
      </w:r>
      <w:r w:rsidRPr="000E2A6C">
        <w:rPr>
          <w:rFonts w:ascii="Arial Black" w:eastAsia="Times New Roman" w:hAnsi="Arial Black" w:cs="Calibri"/>
          <w:b/>
          <w:bCs/>
          <w:lang w:eastAsia="sk-SK"/>
        </w:rPr>
        <w:t xml:space="preserve">obce </w:t>
      </w:r>
    </w:p>
    <w:p w:rsidR="00A6375E" w:rsidRPr="000E2A6C" w:rsidRDefault="00A6375E" w:rsidP="00A6375E">
      <w:pPr>
        <w:spacing w:after="0" w:line="240" w:lineRule="auto"/>
        <w:jc w:val="center"/>
        <w:rPr>
          <w:rFonts w:ascii="Arial Black" w:eastAsia="Times New Roman" w:hAnsi="Arial Black" w:cs="Calibri"/>
          <w:b/>
          <w:bCs/>
          <w:lang w:eastAsia="sk-SK"/>
        </w:rPr>
      </w:pPr>
      <w:r w:rsidRPr="000E2A6C">
        <w:rPr>
          <w:rFonts w:ascii="Arial Black" w:eastAsia="Times New Roman" w:hAnsi="Arial Black" w:cs="Calibri"/>
          <w:b/>
          <w:bCs/>
          <w:lang w:eastAsia="sk-SK"/>
        </w:rPr>
        <w:t>Rudnianska Lehota</w:t>
      </w:r>
    </w:p>
    <w:p w:rsidR="006B4578" w:rsidRDefault="00A6375E" w:rsidP="00A6375E">
      <w:pPr>
        <w:spacing w:after="0" w:line="240" w:lineRule="auto"/>
        <w:jc w:val="center"/>
        <w:rPr>
          <w:rFonts w:ascii="Arial Black" w:eastAsia="Times New Roman" w:hAnsi="Arial Black" w:cs="Calibri"/>
          <w:b/>
          <w:bCs/>
          <w:lang w:eastAsia="sk-SK"/>
        </w:rPr>
      </w:pPr>
      <w:r w:rsidRPr="000E2A6C">
        <w:rPr>
          <w:rFonts w:ascii="Arial Black" w:eastAsia="Times New Roman" w:hAnsi="Arial Black" w:cs="Calibri"/>
          <w:b/>
          <w:bCs/>
          <w:lang w:eastAsia="sk-SK"/>
        </w:rPr>
        <w:t xml:space="preserve">č. </w:t>
      </w:r>
      <w:r w:rsidR="002B1762" w:rsidRPr="000E2A6C">
        <w:rPr>
          <w:rFonts w:ascii="Arial Black" w:eastAsia="Times New Roman" w:hAnsi="Arial Black" w:cs="Calibri"/>
          <w:b/>
          <w:bCs/>
          <w:lang w:eastAsia="sk-SK"/>
        </w:rPr>
        <w:t>2</w:t>
      </w:r>
      <w:r w:rsidRPr="000E2A6C">
        <w:rPr>
          <w:rFonts w:ascii="Arial Black" w:eastAsia="Times New Roman" w:hAnsi="Arial Black" w:cs="Calibri"/>
          <w:b/>
          <w:bCs/>
          <w:lang w:eastAsia="sk-SK"/>
        </w:rPr>
        <w:t>/201</w:t>
      </w:r>
      <w:r w:rsidR="002B1762" w:rsidRPr="000E2A6C">
        <w:rPr>
          <w:rFonts w:ascii="Arial Black" w:eastAsia="Times New Roman" w:hAnsi="Arial Black" w:cs="Calibri"/>
          <w:b/>
          <w:bCs/>
          <w:lang w:eastAsia="sk-SK"/>
        </w:rPr>
        <w:t>5</w:t>
      </w:r>
      <w:r w:rsidRPr="000E2A6C">
        <w:rPr>
          <w:rFonts w:ascii="Arial Black" w:eastAsia="Times New Roman" w:hAnsi="Arial Black" w:cs="Calibri"/>
          <w:b/>
          <w:bCs/>
          <w:lang w:eastAsia="sk-SK"/>
        </w:rPr>
        <w:t xml:space="preserve">, </w:t>
      </w:r>
    </w:p>
    <w:p w:rsidR="00A6375E" w:rsidRPr="000E2A6C" w:rsidRDefault="00A6375E" w:rsidP="00A6375E">
      <w:pPr>
        <w:spacing w:after="0" w:line="240" w:lineRule="auto"/>
        <w:jc w:val="center"/>
        <w:rPr>
          <w:rFonts w:ascii="Arial Black" w:eastAsia="Times New Roman" w:hAnsi="Arial Black" w:cs="Calibri"/>
          <w:b/>
          <w:bCs/>
          <w:lang w:eastAsia="sk-SK"/>
        </w:rPr>
      </w:pPr>
      <w:r w:rsidRPr="000E2A6C">
        <w:rPr>
          <w:rFonts w:ascii="Arial Black" w:eastAsia="Times New Roman" w:hAnsi="Arial Black" w:cs="Calibri"/>
          <w:b/>
          <w:bCs/>
          <w:lang w:eastAsia="sk-SK"/>
        </w:rPr>
        <w:t xml:space="preserve">zo dňa </w:t>
      </w:r>
      <w:r w:rsidR="009851D6">
        <w:rPr>
          <w:rFonts w:ascii="Arial Black" w:eastAsia="Times New Roman" w:hAnsi="Arial Black" w:cs="Calibri"/>
          <w:b/>
          <w:bCs/>
          <w:lang w:eastAsia="sk-SK"/>
        </w:rPr>
        <w:t>15.12.2015</w:t>
      </w:r>
    </w:p>
    <w:p w:rsidR="001A40E9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 xml:space="preserve">o miestnych daniach a miestnom poplatku za komunálne odpady </w:t>
      </w:r>
    </w:p>
    <w:p w:rsidR="001A40E9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 xml:space="preserve">a drobné stavebné odpady </w:t>
      </w:r>
    </w:p>
    <w:p w:rsidR="004D121E" w:rsidRDefault="004D121E" w:rsidP="004D121E">
      <w:pPr>
        <w:spacing w:after="0" w:line="240" w:lineRule="auto"/>
        <w:rPr>
          <w:rFonts w:ascii="Arial" w:eastAsia="Times New Roman" w:hAnsi="Arial" w:cs="Arial"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 xml:space="preserve">                                                                    </w:t>
      </w:r>
      <w:r w:rsidR="00A6375E" w:rsidRPr="00DA6F96">
        <w:rPr>
          <w:rFonts w:ascii="Calibri" w:eastAsia="Times New Roman" w:hAnsi="Calibri" w:cs="Calibri"/>
          <w:b/>
          <w:bCs/>
          <w:lang w:eastAsia="sk-SK"/>
        </w:rPr>
        <w:t>na kalendárny rok 201</w:t>
      </w:r>
      <w:r>
        <w:rPr>
          <w:rFonts w:ascii="Calibri" w:eastAsia="Times New Roman" w:hAnsi="Calibri" w:cs="Calibri"/>
          <w:b/>
          <w:bCs/>
          <w:lang w:eastAsia="sk-SK"/>
        </w:rPr>
        <w:t>6</w:t>
      </w:r>
      <w:r w:rsidR="00A6375E" w:rsidRPr="00DA6F96">
        <w:rPr>
          <w:rFonts w:ascii="Calibri" w:eastAsia="Times New Roman" w:hAnsi="Calibri" w:cs="Calibri"/>
          <w:b/>
          <w:bCs/>
          <w:lang w:eastAsia="sk-SK"/>
        </w:rPr>
        <w:t>.</w:t>
      </w:r>
      <w:r w:rsidRPr="004D121E">
        <w:rPr>
          <w:rFonts w:ascii="Arial" w:eastAsia="Times New Roman" w:hAnsi="Arial" w:cs="Arial"/>
          <w:lang w:eastAsia="sk-SK"/>
        </w:rPr>
        <w:t xml:space="preserve"> </w:t>
      </w:r>
    </w:p>
    <w:p w:rsidR="004D121E" w:rsidRDefault="004D121E" w:rsidP="004D121E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4D121E" w:rsidRDefault="004D121E" w:rsidP="004D121E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A6375E" w:rsidRPr="00DA6F96" w:rsidRDefault="0004237A" w:rsidP="00976283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O</w:t>
      </w:r>
      <w:r w:rsidR="00A6375E" w:rsidRPr="00DA6F96">
        <w:rPr>
          <w:rFonts w:ascii="Calibri" w:eastAsia="Times New Roman" w:hAnsi="Calibri" w:cs="Calibri"/>
          <w:lang w:eastAsia="sk-SK"/>
        </w:rPr>
        <w:t xml:space="preserve">bec Rudnianska Lehota v súlade s ustanovením § 6 ods. 1 zákona č. 369/1990 Zb. o obecnom zriadení v znení neskorších predpisov a ustanoveniami § 29, § 36, § 83 </w:t>
      </w:r>
      <w:r w:rsidR="00976283" w:rsidRPr="00DA6F96">
        <w:rPr>
          <w:rFonts w:ascii="Calibri" w:eastAsia="Times New Roman" w:hAnsi="Calibri" w:cs="Calibri"/>
          <w:lang w:eastAsia="sk-SK"/>
        </w:rPr>
        <w:t>ods.</w:t>
      </w:r>
      <w:r w:rsidR="00A6375E" w:rsidRPr="00DA6F96">
        <w:rPr>
          <w:rFonts w:ascii="Calibri" w:eastAsia="Times New Roman" w:hAnsi="Calibri" w:cs="Calibri"/>
          <w:lang w:eastAsia="sk-SK"/>
        </w:rPr>
        <w:t xml:space="preserve"> 2 a § 103 zákona č. 582/2004 Z. z. o miestnych daniach a miestnom poplatku za komunálne odpady a drobné stavebné odpady  v  y d á v  a všeobecne záväzné nariadenie obce o miestnych daniach a miestnom poplatku za komunálne odpady a drobné stavebné odpady č. 03 /201</w:t>
      </w:r>
      <w:r w:rsidR="00A6375E">
        <w:rPr>
          <w:rFonts w:ascii="Calibri" w:eastAsia="Times New Roman" w:hAnsi="Calibri" w:cs="Calibri"/>
          <w:lang w:eastAsia="sk-SK"/>
        </w:rPr>
        <w:t>4</w:t>
      </w:r>
      <w:r w:rsidR="00A6375E" w:rsidRPr="00DA6F96">
        <w:rPr>
          <w:rFonts w:ascii="Calibri" w:eastAsia="Times New Roman" w:hAnsi="Calibri" w:cs="Calibri"/>
          <w:lang w:eastAsia="sk-SK"/>
        </w:rPr>
        <w:t xml:space="preserve"> .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keepNext/>
        <w:spacing w:after="0" w:line="240" w:lineRule="auto"/>
        <w:jc w:val="center"/>
        <w:outlineLvl w:val="4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Prvá časť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Úvodné ustanovenie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§ 1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Obecné zastupiteľstvo v Rudnianskej Lehote podľa § 11 ods.4 písm. d/ zákona číslo 369/1990 Zb. o obecnom zriadení v znení neskorších predpisov  r o z h o d l o, že v </w:t>
      </w:r>
      <w:proofErr w:type="spellStart"/>
      <w:r w:rsidRPr="00DA6F96">
        <w:rPr>
          <w:rFonts w:ascii="Calibri" w:eastAsia="Times New Roman" w:hAnsi="Calibri" w:cs="Calibri"/>
          <w:lang w:eastAsia="sk-SK"/>
        </w:rPr>
        <w:t>náväznosti</w:t>
      </w:r>
      <w:proofErr w:type="spellEnd"/>
      <w:r w:rsidRPr="00DA6F96">
        <w:rPr>
          <w:rFonts w:ascii="Calibri" w:eastAsia="Times New Roman" w:hAnsi="Calibri" w:cs="Calibri"/>
          <w:lang w:eastAsia="sk-SK"/>
        </w:rPr>
        <w:t xml:space="preserve"> na § 98 zákona č.582/2004 </w:t>
      </w:r>
      <w:proofErr w:type="spellStart"/>
      <w:r w:rsidRPr="00DA6F96">
        <w:rPr>
          <w:rFonts w:ascii="Calibri" w:eastAsia="Times New Roman" w:hAnsi="Calibri" w:cs="Calibri"/>
          <w:lang w:eastAsia="sk-SK"/>
        </w:rPr>
        <w:t>Z.z</w:t>
      </w:r>
      <w:proofErr w:type="spellEnd"/>
      <w:r w:rsidRPr="00DA6F96">
        <w:rPr>
          <w:rFonts w:ascii="Calibri" w:eastAsia="Times New Roman" w:hAnsi="Calibri" w:cs="Calibri"/>
          <w:lang w:eastAsia="sk-SK"/>
        </w:rPr>
        <w:t xml:space="preserve">. o miestnych daniach a miestnom poplatku za komunálne odpady a drobné stavebné odpady v platnom znení / ďalej len zákon / </w:t>
      </w: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z a v á d z a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 xml:space="preserve">s účinnosťou </w:t>
      </w:r>
      <w:r>
        <w:rPr>
          <w:rFonts w:ascii="Calibri" w:eastAsia="Times New Roman" w:hAnsi="Calibri" w:cs="Calibri"/>
          <w:b/>
          <w:bCs/>
          <w:lang w:eastAsia="sk-SK"/>
        </w:rPr>
        <w:t>od 1.</w:t>
      </w:r>
      <w:r w:rsidRPr="00DA6F96">
        <w:rPr>
          <w:rFonts w:ascii="Calibri" w:eastAsia="Times New Roman" w:hAnsi="Calibri" w:cs="Calibri"/>
          <w:b/>
          <w:bCs/>
          <w:lang w:eastAsia="sk-SK"/>
        </w:rPr>
        <w:t xml:space="preserve"> januára </w:t>
      </w:r>
      <w:r>
        <w:rPr>
          <w:rFonts w:ascii="Calibri" w:eastAsia="Times New Roman" w:hAnsi="Calibri" w:cs="Calibri"/>
          <w:b/>
          <w:bCs/>
          <w:lang w:eastAsia="sk-SK"/>
        </w:rPr>
        <w:t>2015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daň za psa</w:t>
      </w:r>
    </w:p>
    <w:p w:rsidR="00A6375E" w:rsidRPr="00DA6F96" w:rsidRDefault="00A6375E" w:rsidP="00A6375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daň za predajné automaty</w:t>
      </w:r>
    </w:p>
    <w:p w:rsidR="00A6375E" w:rsidRPr="00DA6F96" w:rsidRDefault="00A6375E" w:rsidP="00A6375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daň za nevýherné hracie prístroje</w:t>
      </w:r>
    </w:p>
    <w:p w:rsidR="00A6375E" w:rsidRPr="00DA6F96" w:rsidRDefault="00A6375E" w:rsidP="00A6375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daň za užívanie verejného priestranstva</w:t>
      </w:r>
    </w:p>
    <w:p w:rsidR="00A6375E" w:rsidRPr="00DA6F96" w:rsidRDefault="00A6375E" w:rsidP="00A6375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daň za ubytovanie</w:t>
      </w:r>
    </w:p>
    <w:p w:rsidR="00A6375E" w:rsidRPr="00DA6F96" w:rsidRDefault="00A6375E" w:rsidP="00A6375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 xml:space="preserve">miestny poplatok za komunálne odpady a drobné stavebné odpady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Druhá časť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Daň za psa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§ 2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Cs/>
          <w:lang w:eastAsia="sk-SK"/>
        </w:rPr>
      </w:pPr>
      <w:r w:rsidRPr="00DA6F96">
        <w:rPr>
          <w:rFonts w:ascii="Calibri" w:eastAsia="Times New Roman" w:hAnsi="Calibri" w:cs="Calibri"/>
          <w:bCs/>
          <w:lang w:eastAsia="sk-SK"/>
        </w:rPr>
        <w:t xml:space="preserve">Základ dane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1</w:t>
      </w:r>
      <w:r w:rsidR="00D13C2A">
        <w:rPr>
          <w:rFonts w:ascii="Calibri" w:eastAsia="Times New Roman" w:hAnsi="Calibri" w:cs="Calibri"/>
          <w:lang w:eastAsia="sk-SK"/>
        </w:rPr>
        <w:t>./</w:t>
      </w:r>
      <w:r w:rsidRPr="00DA6F96">
        <w:rPr>
          <w:rFonts w:ascii="Calibri" w:eastAsia="Times New Roman" w:hAnsi="Calibri" w:cs="Calibri"/>
          <w:lang w:eastAsia="sk-SK"/>
        </w:rPr>
        <w:t xml:space="preserve"> Základom dane je počet psov 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§ 3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Sadzba dane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1.</w:t>
      </w:r>
      <w:r w:rsidR="00D13C2A">
        <w:rPr>
          <w:rFonts w:ascii="Calibri" w:eastAsia="Times New Roman" w:hAnsi="Calibri" w:cs="Calibri"/>
          <w:lang w:eastAsia="sk-SK"/>
        </w:rPr>
        <w:t>/</w:t>
      </w:r>
      <w:r w:rsidRPr="00DA6F96">
        <w:rPr>
          <w:rFonts w:ascii="Calibri" w:eastAsia="Times New Roman" w:hAnsi="Calibri" w:cs="Calibri"/>
          <w:lang w:eastAsia="sk-SK"/>
        </w:rPr>
        <w:t xml:space="preserve"> Ročná sadzba dane za psa je </w:t>
      </w:r>
      <w:r w:rsidRPr="00DA6F96">
        <w:rPr>
          <w:rFonts w:ascii="Calibri" w:eastAsia="Times New Roman" w:hAnsi="Calibri" w:cs="Calibri"/>
          <w:b/>
          <w:bCs/>
          <w:lang w:eastAsia="sk-SK"/>
        </w:rPr>
        <w:t>5 €</w:t>
      </w:r>
      <w:r w:rsidRPr="00DA6F96">
        <w:rPr>
          <w:rFonts w:ascii="Calibri" w:eastAsia="Times New Roman" w:hAnsi="Calibri" w:cs="Calibri"/>
          <w:lang w:eastAsia="sk-SK"/>
        </w:rPr>
        <w:t xml:space="preserve"> za jedného psa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§ 4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Vznik a zánik daňovej povinnosti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A6375E" w:rsidRPr="00D13C2A" w:rsidRDefault="00D13C2A" w:rsidP="00D13C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1./ </w:t>
      </w:r>
      <w:r w:rsidR="00A6375E" w:rsidRPr="00D13C2A">
        <w:rPr>
          <w:rFonts w:ascii="Calibri" w:eastAsia="Calibri" w:hAnsi="Calibri" w:cs="Calibri"/>
        </w:rPr>
        <w:t xml:space="preserve">Daňová povinnosť vzniká prvým dňom kalendárneho mesiaca nasledujúceho po mesiaci, v ktorom </w:t>
      </w:r>
    </w:p>
    <w:p w:rsidR="00A6375E" w:rsidRPr="00DA6F96" w:rsidRDefault="00A6375E" w:rsidP="00A6375E">
      <w:pPr>
        <w:spacing w:after="0" w:line="240" w:lineRule="auto"/>
        <w:rPr>
          <w:rFonts w:ascii="Calibri" w:eastAsia="Calibri" w:hAnsi="Calibri" w:cs="Calibri"/>
        </w:rPr>
      </w:pPr>
      <w:r w:rsidRPr="00DA6F96">
        <w:rPr>
          <w:rFonts w:ascii="Calibri" w:eastAsia="Calibri" w:hAnsi="Calibri" w:cs="Calibri"/>
        </w:rPr>
        <w:t xml:space="preserve">      sa pes  stal predmetom dane podľa § 22 ods. 1, a zaniká posledným dňom mesiaca, v ktorom pes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Calibri" w:hAnsi="Calibri" w:cs="Calibri"/>
        </w:rPr>
        <w:lastRenderedPageBreak/>
        <w:t xml:space="preserve">      prestal byť predmetom dane.</w:t>
      </w:r>
      <w:r w:rsidRPr="00DA6F96">
        <w:rPr>
          <w:rFonts w:ascii="Calibri" w:eastAsia="Times New Roman" w:hAnsi="Calibri" w:cs="Calibri"/>
          <w:lang w:eastAsia="sk-SK"/>
        </w:rPr>
        <w:t xml:space="preserve">/ </w:t>
      </w:r>
    </w:p>
    <w:p w:rsidR="00A6375E" w:rsidRPr="00DA6F96" w:rsidRDefault="00A6375E" w:rsidP="00A6375E">
      <w:pPr>
        <w:keepNext/>
        <w:spacing w:after="0" w:line="240" w:lineRule="auto"/>
        <w:jc w:val="center"/>
        <w:outlineLvl w:val="4"/>
        <w:rPr>
          <w:rFonts w:ascii="Calibri" w:eastAsia="Times New Roman" w:hAnsi="Calibri" w:cs="Calibri"/>
          <w:b/>
          <w:lang w:eastAsia="sk-SK"/>
        </w:rPr>
      </w:pPr>
      <w:r w:rsidRPr="00DA6F96">
        <w:rPr>
          <w:rFonts w:ascii="Calibri" w:eastAsia="Times New Roman" w:hAnsi="Calibri" w:cs="Calibri"/>
          <w:b/>
          <w:lang w:eastAsia="sk-SK"/>
        </w:rPr>
        <w:t>Tretia časť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 w:rsidRPr="00DA6F96">
        <w:rPr>
          <w:rFonts w:ascii="Calibri" w:eastAsia="Times New Roman" w:hAnsi="Calibri" w:cs="Calibri"/>
          <w:b/>
          <w:lang w:eastAsia="sk-SK"/>
        </w:rPr>
        <w:t>Daň za predajné automaty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 w:rsidRPr="00DA6F96">
        <w:rPr>
          <w:rFonts w:ascii="Calibri" w:eastAsia="Times New Roman" w:hAnsi="Calibri" w:cs="Calibri"/>
          <w:b/>
          <w:lang w:eastAsia="sk-SK"/>
        </w:rPr>
        <w:t>§ 5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Cs/>
          <w:lang w:eastAsia="sk-SK"/>
        </w:rPr>
      </w:pPr>
      <w:r w:rsidRPr="00DA6F96">
        <w:rPr>
          <w:rFonts w:ascii="Calibri" w:eastAsia="Times New Roman" w:hAnsi="Calibri" w:cs="Calibri"/>
          <w:bCs/>
          <w:lang w:eastAsia="sk-SK"/>
        </w:rPr>
        <w:t>Predmet dane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</w:p>
    <w:p w:rsidR="00D13C2A" w:rsidRDefault="00D13C2A" w:rsidP="00D13C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1./ </w:t>
      </w:r>
      <w:r w:rsidR="00A6375E" w:rsidRPr="00D13C2A">
        <w:rPr>
          <w:rFonts w:ascii="Calibri" w:eastAsia="Calibri" w:hAnsi="Calibri" w:cs="Calibri"/>
        </w:rPr>
        <w:t xml:space="preserve">Predmetom dane za predajné automaty sú prístroje a automaty, ktoré vydávajú tovar za odplatu </w:t>
      </w:r>
    </w:p>
    <w:p w:rsidR="00D13C2A" w:rsidRDefault="00D13C2A" w:rsidP="00D13C2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 w:rsidR="00A6375E" w:rsidRPr="00D13C2A">
        <w:rPr>
          <w:rFonts w:ascii="Calibri" w:eastAsia="Calibri" w:hAnsi="Calibri" w:cs="Calibri"/>
        </w:rPr>
        <w:t xml:space="preserve">(ďalej len "predajné automaty") a sú umiestnené v priestoroch prístupných verejnosti. Predmetom </w:t>
      </w:r>
    </w:p>
    <w:p w:rsidR="00A6375E" w:rsidRPr="00D13C2A" w:rsidRDefault="00D13C2A" w:rsidP="00D13C2A">
      <w:pPr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Calibri" w:hAnsi="Calibri" w:cs="Calibri"/>
        </w:rPr>
        <w:t xml:space="preserve">     </w:t>
      </w:r>
      <w:r w:rsidR="00A6375E" w:rsidRPr="00D13C2A">
        <w:rPr>
          <w:rFonts w:ascii="Calibri" w:eastAsia="Calibri" w:hAnsi="Calibri" w:cs="Calibri"/>
        </w:rPr>
        <w:t>dane za predajné automaty nie sú automaty, ktoré vydávajú cestovné lístky verejnej dopravy.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 w:rsidRPr="00DA6F96">
        <w:rPr>
          <w:rFonts w:ascii="Calibri" w:eastAsia="Times New Roman" w:hAnsi="Calibri" w:cs="Calibri"/>
          <w:b/>
          <w:lang w:eastAsia="sk-SK"/>
        </w:rPr>
        <w:t>§ 6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Daňovník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b/>
          <w:lang w:eastAsia="sk-SK"/>
        </w:rPr>
      </w:pP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1.</w:t>
      </w:r>
      <w:r w:rsidR="00D13C2A">
        <w:rPr>
          <w:rFonts w:ascii="Calibri" w:eastAsia="Times New Roman" w:hAnsi="Calibri" w:cs="Calibri"/>
          <w:lang w:eastAsia="sk-SK"/>
        </w:rPr>
        <w:t xml:space="preserve">/ </w:t>
      </w:r>
      <w:r w:rsidRPr="00DA6F96">
        <w:rPr>
          <w:rFonts w:ascii="Calibri" w:eastAsia="Times New Roman" w:hAnsi="Calibri" w:cs="Calibri"/>
          <w:lang w:eastAsia="sk-SK"/>
        </w:rPr>
        <w:t xml:space="preserve">Daňovníkom je fyzická osoba alebo právnická osoba, ktorá predajné automaty    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</w:t>
      </w:r>
      <w:r w:rsidR="00D13C2A">
        <w:rPr>
          <w:rFonts w:ascii="Calibri" w:eastAsia="Times New Roman" w:hAnsi="Calibri" w:cs="Calibri"/>
          <w:lang w:eastAsia="sk-SK"/>
        </w:rPr>
        <w:t xml:space="preserve"> </w:t>
      </w:r>
      <w:r w:rsidRPr="00DA6F96">
        <w:rPr>
          <w:rFonts w:ascii="Calibri" w:eastAsia="Times New Roman" w:hAnsi="Calibri" w:cs="Calibri"/>
          <w:lang w:eastAsia="sk-SK"/>
        </w:rPr>
        <w:t>prevádzkuje.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 w:rsidRPr="00DA6F96">
        <w:rPr>
          <w:rFonts w:ascii="Calibri" w:eastAsia="Times New Roman" w:hAnsi="Calibri" w:cs="Calibri"/>
          <w:b/>
          <w:lang w:eastAsia="sk-SK"/>
        </w:rPr>
        <w:t>§ 7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Cs/>
          <w:lang w:eastAsia="sk-SK"/>
        </w:rPr>
      </w:pPr>
      <w:r w:rsidRPr="00DA6F96">
        <w:rPr>
          <w:rFonts w:ascii="Calibri" w:eastAsia="Times New Roman" w:hAnsi="Calibri" w:cs="Calibri"/>
          <w:bCs/>
          <w:lang w:eastAsia="sk-SK"/>
        </w:rPr>
        <w:t xml:space="preserve">Základ dane 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DA6F96">
        <w:rPr>
          <w:rFonts w:ascii="Calibri" w:eastAsia="Times New Roman" w:hAnsi="Calibri" w:cs="Calibri"/>
          <w:bCs/>
          <w:lang w:eastAsia="sk-SK"/>
        </w:rPr>
        <w:t>1</w:t>
      </w:r>
      <w:r w:rsidR="00302A24">
        <w:rPr>
          <w:rFonts w:ascii="Calibri" w:eastAsia="Times New Roman" w:hAnsi="Calibri" w:cs="Calibri"/>
          <w:bCs/>
          <w:lang w:eastAsia="sk-SK"/>
        </w:rPr>
        <w:t>.</w:t>
      </w:r>
      <w:r w:rsidR="00D13C2A">
        <w:rPr>
          <w:rFonts w:ascii="Calibri" w:eastAsia="Times New Roman" w:hAnsi="Calibri" w:cs="Calibri"/>
          <w:bCs/>
          <w:lang w:eastAsia="sk-SK"/>
        </w:rPr>
        <w:t xml:space="preserve">/ </w:t>
      </w:r>
      <w:r w:rsidRPr="00DA6F96">
        <w:rPr>
          <w:rFonts w:ascii="Calibri" w:eastAsia="Times New Roman" w:hAnsi="Calibri" w:cs="Calibri"/>
          <w:bCs/>
          <w:lang w:eastAsia="sk-SK"/>
        </w:rPr>
        <w:t>Základom dane je počet predajných  automatov.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 w:rsidRPr="00DA6F96">
        <w:rPr>
          <w:rFonts w:ascii="Calibri" w:eastAsia="Times New Roman" w:hAnsi="Calibri" w:cs="Calibri"/>
          <w:b/>
          <w:lang w:eastAsia="sk-SK"/>
        </w:rPr>
        <w:t>§ 8</w:t>
      </w:r>
    </w:p>
    <w:p w:rsidR="00A6375E" w:rsidRPr="00DA6F96" w:rsidRDefault="00A6375E" w:rsidP="00A6375E">
      <w:pPr>
        <w:keepNext/>
        <w:spacing w:after="0" w:line="240" w:lineRule="auto"/>
        <w:jc w:val="center"/>
        <w:outlineLvl w:val="4"/>
        <w:rPr>
          <w:rFonts w:ascii="Calibri" w:eastAsia="Times New Roman" w:hAnsi="Calibri" w:cs="Calibri"/>
          <w:bCs/>
          <w:lang w:eastAsia="sk-SK"/>
        </w:rPr>
      </w:pPr>
      <w:r w:rsidRPr="00DA6F96">
        <w:rPr>
          <w:rFonts w:ascii="Calibri" w:eastAsia="Times New Roman" w:hAnsi="Calibri" w:cs="Calibri"/>
          <w:bCs/>
          <w:lang w:eastAsia="sk-SK"/>
        </w:rPr>
        <w:t>Sadzba dane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1.</w:t>
      </w:r>
      <w:r w:rsidR="00D13C2A">
        <w:rPr>
          <w:rFonts w:ascii="Calibri" w:eastAsia="Times New Roman" w:hAnsi="Calibri" w:cs="Calibri"/>
          <w:lang w:eastAsia="sk-SK"/>
        </w:rPr>
        <w:t xml:space="preserve">/ </w:t>
      </w:r>
      <w:r w:rsidRPr="00DA6F96">
        <w:rPr>
          <w:rFonts w:ascii="Calibri" w:eastAsia="Times New Roman" w:hAnsi="Calibri" w:cs="Calibri"/>
          <w:lang w:eastAsia="sk-SK"/>
        </w:rPr>
        <w:t xml:space="preserve">Ročná sadzba dane je </w:t>
      </w:r>
      <w:r w:rsidRPr="00DA6F96">
        <w:rPr>
          <w:rFonts w:ascii="Calibri" w:eastAsia="Times New Roman" w:hAnsi="Calibri" w:cs="Calibri"/>
          <w:b/>
          <w:lang w:eastAsia="sk-SK"/>
        </w:rPr>
        <w:t>35,00 €</w:t>
      </w:r>
      <w:r w:rsidRPr="00DA6F96">
        <w:rPr>
          <w:rFonts w:ascii="Calibri" w:eastAsia="Times New Roman" w:hAnsi="Calibri" w:cs="Calibri"/>
          <w:lang w:eastAsia="sk-SK"/>
        </w:rPr>
        <w:t xml:space="preserve"> na jeden predajný automat a kalendárny rok.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 w:rsidRPr="00DA6F96">
        <w:rPr>
          <w:rFonts w:ascii="Calibri" w:eastAsia="Times New Roman" w:hAnsi="Calibri" w:cs="Calibri"/>
          <w:b/>
          <w:lang w:eastAsia="sk-SK"/>
        </w:rPr>
        <w:t>§ 9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Cs/>
          <w:lang w:eastAsia="sk-SK"/>
        </w:rPr>
      </w:pPr>
      <w:r w:rsidRPr="00DA6F96">
        <w:rPr>
          <w:rFonts w:ascii="Calibri" w:eastAsia="Times New Roman" w:hAnsi="Calibri" w:cs="Calibri"/>
          <w:bCs/>
          <w:lang w:eastAsia="sk-SK"/>
        </w:rPr>
        <w:t>Vznik a zánik daňovej povinnosti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Cs/>
          <w:lang w:eastAsia="sk-SK"/>
        </w:rPr>
      </w:pPr>
    </w:p>
    <w:p w:rsidR="00D13C2A" w:rsidRDefault="00A6375E" w:rsidP="00A6375E">
      <w:pPr>
        <w:spacing w:after="0" w:line="240" w:lineRule="auto"/>
        <w:rPr>
          <w:rFonts w:ascii="Calibri" w:eastAsia="Calibri" w:hAnsi="Calibri" w:cs="Calibri"/>
        </w:rPr>
      </w:pPr>
      <w:r w:rsidRPr="00DA6F96">
        <w:rPr>
          <w:rFonts w:ascii="Calibri" w:eastAsia="Times New Roman" w:hAnsi="Calibri" w:cs="Calibri"/>
          <w:bCs/>
          <w:lang w:eastAsia="sk-SK"/>
        </w:rPr>
        <w:t>1.</w:t>
      </w:r>
      <w:r w:rsidR="00D13C2A">
        <w:rPr>
          <w:rFonts w:ascii="Calibri" w:eastAsia="Times New Roman" w:hAnsi="Calibri" w:cs="Calibri"/>
          <w:bCs/>
          <w:lang w:eastAsia="sk-SK"/>
        </w:rPr>
        <w:t xml:space="preserve">/ </w:t>
      </w:r>
      <w:r w:rsidRPr="00DA6F96">
        <w:rPr>
          <w:rFonts w:ascii="Calibri" w:eastAsia="Calibri" w:hAnsi="Calibri" w:cs="Calibri"/>
        </w:rPr>
        <w:t xml:space="preserve">Daňová povinnosť vzniká prvým dňom kalendárneho mesiaca nasledujúceho po mesiaci, v ktorom </w:t>
      </w:r>
    </w:p>
    <w:p w:rsidR="00D13C2A" w:rsidRDefault="00D13C2A" w:rsidP="00A6375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A6375E" w:rsidRPr="00DA6F96">
        <w:rPr>
          <w:rFonts w:ascii="Calibri" w:eastAsia="Calibri" w:hAnsi="Calibri" w:cs="Calibri"/>
        </w:rPr>
        <w:t xml:space="preserve">sa predajný automat začal prevádzkovať, a zaniká posledným dňom mesiaca, v ktorom sa ukončilo </w:t>
      </w:r>
    </w:p>
    <w:p w:rsidR="00A6375E" w:rsidRPr="00DA6F96" w:rsidRDefault="00D13C2A" w:rsidP="00A6375E">
      <w:pPr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Calibri" w:hAnsi="Calibri" w:cs="Calibri"/>
        </w:rPr>
        <w:t xml:space="preserve">      </w:t>
      </w:r>
      <w:r w:rsidR="00A6375E" w:rsidRPr="00DA6F96">
        <w:rPr>
          <w:rFonts w:ascii="Calibri" w:eastAsia="Calibri" w:hAnsi="Calibri" w:cs="Calibri"/>
        </w:rPr>
        <w:t>jeho prevádzkovanie.</w:t>
      </w:r>
      <w:r w:rsidR="00A6375E" w:rsidRPr="00DA6F96">
        <w:rPr>
          <w:rFonts w:ascii="Calibri" w:eastAsia="Times New Roman" w:hAnsi="Calibri" w:cs="Calibri"/>
          <w:bCs/>
          <w:lang w:eastAsia="sk-SK"/>
        </w:rPr>
        <w:t xml:space="preserve">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b/>
          <w:lang w:eastAsia="sk-SK"/>
        </w:rPr>
      </w:pP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 w:rsidRPr="00DA6F96">
        <w:rPr>
          <w:rFonts w:ascii="Calibri" w:eastAsia="Times New Roman" w:hAnsi="Calibri" w:cs="Calibri"/>
          <w:b/>
          <w:lang w:eastAsia="sk-SK"/>
        </w:rPr>
        <w:t>Štvrtá časť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 w:rsidRPr="00DA6F96">
        <w:rPr>
          <w:rFonts w:ascii="Calibri" w:eastAsia="Times New Roman" w:hAnsi="Calibri" w:cs="Calibri"/>
          <w:b/>
          <w:lang w:eastAsia="sk-SK"/>
        </w:rPr>
        <w:t>Daň za nevýherné hracie prístroje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 w:rsidRPr="00DA6F96">
        <w:rPr>
          <w:rFonts w:ascii="Calibri" w:eastAsia="Times New Roman" w:hAnsi="Calibri" w:cs="Calibri"/>
          <w:b/>
          <w:lang w:eastAsia="sk-SK"/>
        </w:rPr>
        <w:t>§ 10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 w:rsidRPr="00DA6F96">
        <w:rPr>
          <w:rFonts w:ascii="Calibri" w:eastAsia="Times New Roman" w:hAnsi="Calibri" w:cs="Calibri"/>
          <w:b/>
          <w:lang w:eastAsia="sk-SK"/>
        </w:rPr>
        <w:t>Predmet dane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b/>
          <w:lang w:eastAsia="sk-SK"/>
        </w:rPr>
      </w:pPr>
    </w:p>
    <w:p w:rsidR="00A6375E" w:rsidRPr="00D13C2A" w:rsidRDefault="00D13C2A" w:rsidP="00D13C2A">
      <w:pPr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Times New Roman" w:hAnsi="Calibri" w:cs="Calibri"/>
          <w:bCs/>
          <w:lang w:eastAsia="sk-SK"/>
        </w:rPr>
        <w:t xml:space="preserve">1./ </w:t>
      </w:r>
      <w:r w:rsidR="00A6375E" w:rsidRPr="00D13C2A">
        <w:rPr>
          <w:rFonts w:ascii="Calibri" w:eastAsia="Times New Roman" w:hAnsi="Calibri" w:cs="Calibri"/>
          <w:bCs/>
          <w:lang w:eastAsia="sk-SK"/>
        </w:rPr>
        <w:t xml:space="preserve"> Predmetom dane sú nevýherné hracie prístroje, ktoré sa spúšťajú alebo prevádzkujú za </w:t>
      </w: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DA6F96">
        <w:rPr>
          <w:rFonts w:ascii="Calibri" w:eastAsia="Times New Roman" w:hAnsi="Calibri" w:cs="Calibri"/>
          <w:bCs/>
          <w:lang w:eastAsia="sk-SK"/>
        </w:rPr>
        <w:t xml:space="preserve">     </w:t>
      </w:r>
      <w:r w:rsidR="00D13C2A">
        <w:rPr>
          <w:rFonts w:ascii="Calibri" w:eastAsia="Times New Roman" w:hAnsi="Calibri" w:cs="Calibri"/>
          <w:bCs/>
          <w:lang w:eastAsia="sk-SK"/>
        </w:rPr>
        <w:t xml:space="preserve"> </w:t>
      </w:r>
      <w:r w:rsidRPr="00DA6F96">
        <w:rPr>
          <w:rFonts w:ascii="Calibri" w:eastAsia="Times New Roman" w:hAnsi="Calibri" w:cs="Calibri"/>
          <w:bCs/>
          <w:lang w:eastAsia="sk-SK"/>
        </w:rPr>
        <w:t xml:space="preserve">odplatu, pričom tieto hracie prístroje nevydávajú peňažnú výhru a  sú prevádzkované </w:t>
      </w: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DA6F96">
        <w:rPr>
          <w:rFonts w:ascii="Calibri" w:eastAsia="Times New Roman" w:hAnsi="Calibri" w:cs="Calibri"/>
          <w:bCs/>
          <w:lang w:eastAsia="sk-SK"/>
        </w:rPr>
        <w:t xml:space="preserve">     </w:t>
      </w:r>
      <w:r w:rsidR="00D13C2A">
        <w:rPr>
          <w:rFonts w:ascii="Calibri" w:eastAsia="Times New Roman" w:hAnsi="Calibri" w:cs="Calibri"/>
          <w:bCs/>
          <w:lang w:eastAsia="sk-SK"/>
        </w:rPr>
        <w:t xml:space="preserve"> </w:t>
      </w:r>
      <w:r w:rsidRPr="00DA6F96">
        <w:rPr>
          <w:rFonts w:ascii="Calibri" w:eastAsia="Times New Roman" w:hAnsi="Calibri" w:cs="Calibri"/>
          <w:bCs/>
          <w:lang w:eastAsia="sk-SK"/>
        </w:rPr>
        <w:t>v priestoroch prístupných verejnosti.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§ 11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Cs/>
          <w:lang w:eastAsia="sk-SK"/>
        </w:rPr>
      </w:pPr>
      <w:r w:rsidRPr="00DA6F96">
        <w:rPr>
          <w:rFonts w:ascii="Calibri" w:eastAsia="Times New Roman" w:hAnsi="Calibri" w:cs="Calibri"/>
          <w:bCs/>
          <w:lang w:eastAsia="sk-SK"/>
        </w:rPr>
        <w:t>Daňovník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b/>
          <w:lang w:eastAsia="sk-SK"/>
        </w:rPr>
      </w:pP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1.</w:t>
      </w:r>
      <w:r w:rsidR="00D13C2A">
        <w:rPr>
          <w:rFonts w:ascii="Calibri" w:eastAsia="Times New Roman" w:hAnsi="Calibri" w:cs="Calibri"/>
          <w:lang w:eastAsia="sk-SK"/>
        </w:rPr>
        <w:t xml:space="preserve">/ </w:t>
      </w:r>
      <w:r w:rsidRPr="00DA6F96">
        <w:rPr>
          <w:rFonts w:ascii="Calibri" w:eastAsia="Times New Roman" w:hAnsi="Calibri" w:cs="Calibri"/>
          <w:lang w:eastAsia="sk-SK"/>
        </w:rPr>
        <w:t xml:space="preserve"> Daňovníkom je fyzická osoba alebo právnická osoba, ktorá prevádzkuje nevýherné hracie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</w:t>
      </w:r>
      <w:r w:rsidR="00D13C2A">
        <w:rPr>
          <w:rFonts w:ascii="Calibri" w:eastAsia="Times New Roman" w:hAnsi="Calibri" w:cs="Calibri"/>
          <w:lang w:eastAsia="sk-SK"/>
        </w:rPr>
        <w:t xml:space="preserve"> </w:t>
      </w:r>
      <w:r w:rsidRPr="00DA6F96">
        <w:rPr>
          <w:rFonts w:ascii="Calibri" w:eastAsia="Times New Roman" w:hAnsi="Calibri" w:cs="Calibri"/>
          <w:lang w:eastAsia="sk-SK"/>
        </w:rPr>
        <w:t>prístroje.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 w:rsidRPr="00DA6F96">
        <w:rPr>
          <w:rFonts w:ascii="Calibri" w:eastAsia="Times New Roman" w:hAnsi="Calibri" w:cs="Calibri"/>
          <w:b/>
          <w:lang w:eastAsia="sk-SK"/>
        </w:rPr>
        <w:t>§ 12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Cs/>
          <w:lang w:eastAsia="sk-SK"/>
        </w:rPr>
      </w:pPr>
      <w:r w:rsidRPr="00DA6F96">
        <w:rPr>
          <w:rFonts w:ascii="Calibri" w:eastAsia="Times New Roman" w:hAnsi="Calibri" w:cs="Calibri"/>
          <w:bCs/>
          <w:lang w:eastAsia="sk-SK"/>
        </w:rPr>
        <w:t xml:space="preserve">Základ dane 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Cs/>
          <w:lang w:eastAsia="sk-SK"/>
        </w:rPr>
      </w:pP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DA6F96">
        <w:rPr>
          <w:rFonts w:ascii="Calibri" w:eastAsia="Times New Roman" w:hAnsi="Calibri" w:cs="Calibri"/>
          <w:bCs/>
          <w:lang w:eastAsia="sk-SK"/>
        </w:rPr>
        <w:t>1.</w:t>
      </w:r>
      <w:r w:rsidR="00D13C2A">
        <w:rPr>
          <w:rFonts w:ascii="Calibri" w:eastAsia="Times New Roman" w:hAnsi="Calibri" w:cs="Calibri"/>
          <w:bCs/>
          <w:lang w:eastAsia="sk-SK"/>
        </w:rPr>
        <w:t>/</w:t>
      </w:r>
      <w:r w:rsidRPr="00DA6F96">
        <w:rPr>
          <w:rFonts w:ascii="Calibri" w:eastAsia="Times New Roman" w:hAnsi="Calibri" w:cs="Calibri"/>
          <w:bCs/>
          <w:lang w:eastAsia="sk-SK"/>
        </w:rPr>
        <w:t xml:space="preserve"> Základom dane je počet nevýherných hracích prístrojov.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</w:p>
    <w:p w:rsidR="006B4578" w:rsidRDefault="006B4578" w:rsidP="00A6375E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 w:rsidRPr="00DA6F96">
        <w:rPr>
          <w:rFonts w:ascii="Calibri" w:eastAsia="Times New Roman" w:hAnsi="Calibri" w:cs="Calibri"/>
          <w:b/>
          <w:lang w:eastAsia="sk-SK"/>
        </w:rPr>
        <w:t>§ 13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Cs/>
          <w:lang w:eastAsia="sk-SK"/>
        </w:rPr>
      </w:pPr>
      <w:r w:rsidRPr="00DA6F96">
        <w:rPr>
          <w:rFonts w:ascii="Calibri" w:eastAsia="Times New Roman" w:hAnsi="Calibri" w:cs="Calibri"/>
          <w:bCs/>
          <w:lang w:eastAsia="sk-SK"/>
        </w:rPr>
        <w:t>Sadzba dane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Cs/>
          <w:lang w:eastAsia="sk-SK"/>
        </w:rPr>
      </w:pP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1.</w:t>
      </w:r>
      <w:r w:rsidR="00D13C2A">
        <w:rPr>
          <w:rFonts w:ascii="Calibri" w:eastAsia="Times New Roman" w:hAnsi="Calibri" w:cs="Calibri"/>
          <w:lang w:eastAsia="sk-SK"/>
        </w:rPr>
        <w:t>/</w:t>
      </w:r>
      <w:r w:rsidRPr="00DA6F96">
        <w:rPr>
          <w:rFonts w:ascii="Calibri" w:eastAsia="Times New Roman" w:hAnsi="Calibri" w:cs="Calibri"/>
          <w:lang w:eastAsia="sk-SK"/>
        </w:rPr>
        <w:t xml:space="preserve"> </w:t>
      </w:r>
      <w:r w:rsidR="00D13C2A">
        <w:rPr>
          <w:rFonts w:ascii="Calibri" w:eastAsia="Times New Roman" w:hAnsi="Calibri" w:cs="Calibri"/>
          <w:lang w:eastAsia="sk-SK"/>
        </w:rPr>
        <w:t xml:space="preserve"> </w:t>
      </w:r>
      <w:r w:rsidRPr="00DA6F96">
        <w:rPr>
          <w:rFonts w:ascii="Calibri" w:eastAsia="Times New Roman" w:hAnsi="Calibri" w:cs="Calibri"/>
          <w:lang w:eastAsia="sk-SK"/>
        </w:rPr>
        <w:t>Sadzba dane sa určuje na jeden nevýherný hrací prístroj a rok nasledovne: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b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a) elektronické prístroje na počítačové hry – </w:t>
      </w:r>
      <w:r w:rsidRPr="00DA6F96">
        <w:rPr>
          <w:rFonts w:ascii="Calibri" w:eastAsia="Times New Roman" w:hAnsi="Calibri" w:cs="Calibri"/>
          <w:b/>
          <w:bCs/>
          <w:lang w:eastAsia="sk-SK"/>
        </w:rPr>
        <w:t>35,00</w:t>
      </w:r>
      <w:r w:rsidRPr="00DA6F96">
        <w:rPr>
          <w:rFonts w:ascii="Calibri" w:eastAsia="Times New Roman" w:hAnsi="Calibri" w:cs="Calibri"/>
          <w:b/>
          <w:lang w:eastAsia="sk-SK"/>
        </w:rPr>
        <w:t xml:space="preserve"> €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b) mechanické prístroje, elektronické prístroje, automaty a iné zariadenia na zábavné hry –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b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  </w:t>
      </w:r>
      <w:r w:rsidRPr="00DA6F96">
        <w:rPr>
          <w:rFonts w:ascii="Calibri" w:eastAsia="Times New Roman" w:hAnsi="Calibri" w:cs="Calibri"/>
          <w:b/>
          <w:lang w:eastAsia="sk-SK"/>
        </w:rPr>
        <w:t>35,00 €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 w:rsidRPr="00DA6F96">
        <w:rPr>
          <w:rFonts w:ascii="Calibri" w:eastAsia="Times New Roman" w:hAnsi="Calibri" w:cs="Calibri"/>
          <w:b/>
          <w:lang w:eastAsia="sk-SK"/>
        </w:rPr>
        <w:t>§ 14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Cs/>
          <w:lang w:eastAsia="sk-SK"/>
        </w:rPr>
      </w:pPr>
      <w:r w:rsidRPr="00DA6F96">
        <w:rPr>
          <w:rFonts w:ascii="Calibri" w:eastAsia="Times New Roman" w:hAnsi="Calibri" w:cs="Calibri"/>
          <w:bCs/>
          <w:lang w:eastAsia="sk-SK"/>
        </w:rPr>
        <w:t>Vznik a zánik daňovej povinnosti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D13C2A" w:rsidRDefault="00A6375E" w:rsidP="00A6375E">
      <w:pPr>
        <w:spacing w:after="0" w:line="240" w:lineRule="auto"/>
        <w:rPr>
          <w:rFonts w:ascii="Calibri" w:eastAsia="Calibri" w:hAnsi="Calibri" w:cs="Calibri"/>
        </w:rPr>
      </w:pPr>
      <w:r w:rsidRPr="00DA6F96">
        <w:rPr>
          <w:rFonts w:ascii="Calibri" w:eastAsia="Times New Roman" w:hAnsi="Calibri" w:cs="Calibri"/>
          <w:lang w:eastAsia="sk-SK"/>
        </w:rPr>
        <w:t xml:space="preserve"> 1.</w:t>
      </w:r>
      <w:r w:rsidR="00D13C2A">
        <w:rPr>
          <w:rFonts w:ascii="Calibri" w:eastAsia="Times New Roman" w:hAnsi="Calibri" w:cs="Calibri"/>
          <w:lang w:eastAsia="sk-SK"/>
        </w:rPr>
        <w:t>/</w:t>
      </w:r>
      <w:r w:rsidRPr="00DA6F96">
        <w:rPr>
          <w:rFonts w:ascii="Calibri" w:eastAsia="Times New Roman" w:hAnsi="Calibri" w:cs="Calibri"/>
          <w:lang w:eastAsia="sk-SK"/>
        </w:rPr>
        <w:t xml:space="preserve"> </w:t>
      </w:r>
      <w:r w:rsidRPr="00DA6F96">
        <w:rPr>
          <w:rFonts w:ascii="Calibri" w:eastAsia="Calibri" w:hAnsi="Calibri" w:cs="Calibri"/>
        </w:rPr>
        <w:t xml:space="preserve">Daňová povinnosť vzniká prvým dňom kalendárneho mesiaca nasledujúceho po mesiaci, v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DA6F96">
        <w:rPr>
          <w:rFonts w:ascii="Calibri" w:eastAsia="Calibri" w:hAnsi="Calibri" w:cs="Calibri"/>
        </w:rPr>
        <w:t>ktorom sa nevýherný hrací prístroj začal prevádzkovať, a zaniká posledným dňom mesiaca, v ktorom sa ukončilo jeho prevádzkovanie.</w:t>
      </w:r>
      <w:r w:rsidRPr="00DA6F96">
        <w:rPr>
          <w:rFonts w:ascii="Calibri" w:eastAsia="Times New Roman" w:hAnsi="Calibri" w:cs="Calibri"/>
          <w:bCs/>
          <w:lang w:eastAsia="sk-SK"/>
        </w:rPr>
        <w:t xml:space="preserve">. </w:t>
      </w:r>
    </w:p>
    <w:p w:rsidR="00A6375E" w:rsidRPr="00DA6F96" w:rsidRDefault="00A6375E" w:rsidP="00A6375E">
      <w:pPr>
        <w:jc w:val="center"/>
        <w:rPr>
          <w:rFonts w:ascii="Calibri" w:eastAsia="Calibri" w:hAnsi="Calibri" w:cs="Calibri"/>
          <w:b/>
        </w:rPr>
      </w:pPr>
      <w:r w:rsidRPr="00DA6F96">
        <w:rPr>
          <w:rFonts w:ascii="Calibri" w:eastAsia="Calibri" w:hAnsi="Calibri" w:cs="Calibri"/>
          <w:b/>
        </w:rPr>
        <w:t>§ 15</w:t>
      </w:r>
    </w:p>
    <w:p w:rsidR="00A6375E" w:rsidRPr="00DA6F96" w:rsidRDefault="00A6375E" w:rsidP="00A6375E">
      <w:pPr>
        <w:jc w:val="center"/>
        <w:rPr>
          <w:rFonts w:ascii="Calibri" w:eastAsia="Calibri" w:hAnsi="Calibri" w:cs="Calibri"/>
          <w:b/>
        </w:rPr>
      </w:pPr>
      <w:r w:rsidRPr="00DA6F96">
        <w:rPr>
          <w:rFonts w:ascii="Calibri" w:eastAsia="Calibri" w:hAnsi="Calibri" w:cs="Calibri"/>
          <w:b/>
        </w:rPr>
        <w:t>Spoločné ustanovenia k dani  k dani za psa, k dani za predajné automaty a k dani za nevýherné hracie prístroje</w:t>
      </w:r>
    </w:p>
    <w:p w:rsidR="00302A24" w:rsidRPr="00302A24" w:rsidRDefault="00302A24" w:rsidP="00302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1./ </w:t>
      </w:r>
      <w:r w:rsidRPr="00302A24">
        <w:rPr>
          <w:rFonts w:ascii="Calibri" w:eastAsia="Times New Roman" w:hAnsi="Calibri" w:cs="Calibri"/>
          <w:lang w:eastAsia="sk-SK"/>
        </w:rPr>
        <w:t xml:space="preserve"> </w:t>
      </w:r>
      <w:r w:rsidR="00A6375E" w:rsidRPr="00302A24">
        <w:rPr>
          <w:rFonts w:ascii="Calibri" w:eastAsia="Times New Roman" w:hAnsi="Calibri" w:cs="Calibri"/>
          <w:lang w:eastAsia="sk-SK"/>
        </w:rPr>
        <w:t xml:space="preserve">Priznanie k dani za psa, k dani za predajné automaty a k dani za nevýherné hracie prístroje je </w:t>
      </w:r>
      <w:r w:rsidRPr="00302A24">
        <w:rPr>
          <w:rFonts w:ascii="Calibri" w:eastAsia="Times New Roman" w:hAnsi="Calibri" w:cs="Calibri"/>
          <w:lang w:eastAsia="sk-SK"/>
        </w:rPr>
        <w:t xml:space="preserve">    </w:t>
      </w:r>
    </w:p>
    <w:p w:rsidR="00302A24" w:rsidRDefault="00302A24" w:rsidP="00302A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</w:t>
      </w:r>
      <w:r w:rsidR="00A6375E" w:rsidRPr="00DA6F96">
        <w:rPr>
          <w:rFonts w:ascii="Calibri" w:eastAsia="Times New Roman" w:hAnsi="Calibri" w:cs="Calibri"/>
          <w:lang w:eastAsia="sk-SK"/>
        </w:rPr>
        <w:t xml:space="preserve">daňovník povinný podať do 31.januára zdaňovacieho obdobia, v ktorom mu vznikla daňová </w:t>
      </w:r>
    </w:p>
    <w:p w:rsidR="00302A24" w:rsidRDefault="00302A24" w:rsidP="00302A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</w:t>
      </w:r>
      <w:r w:rsidR="00A6375E" w:rsidRPr="00DA6F96">
        <w:rPr>
          <w:rFonts w:ascii="Calibri" w:eastAsia="Times New Roman" w:hAnsi="Calibri" w:cs="Calibri"/>
          <w:lang w:eastAsia="sk-SK"/>
        </w:rPr>
        <w:t xml:space="preserve">povinnosť k týmto daniam alebo niektorej z nich podľa stavu k 1.januáru zdaňovacieho </w:t>
      </w:r>
    </w:p>
    <w:p w:rsidR="00A6375E" w:rsidRPr="00DA6F96" w:rsidRDefault="00302A24" w:rsidP="00302A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</w:t>
      </w:r>
      <w:r w:rsidR="00A6375E" w:rsidRPr="00DA6F96">
        <w:rPr>
          <w:rFonts w:ascii="Calibri" w:eastAsia="Times New Roman" w:hAnsi="Calibri" w:cs="Calibri"/>
          <w:lang w:eastAsia="sk-SK"/>
        </w:rPr>
        <w:t>obdobia.</w:t>
      </w:r>
    </w:p>
    <w:p w:rsidR="00302A24" w:rsidRDefault="00302A24" w:rsidP="00302A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2./  </w:t>
      </w:r>
      <w:r w:rsidR="00A6375E" w:rsidRPr="00DA6F96">
        <w:rPr>
          <w:rFonts w:ascii="Calibri" w:eastAsia="Times New Roman" w:hAnsi="Calibri" w:cs="Calibri"/>
          <w:lang w:eastAsia="sk-SK"/>
        </w:rPr>
        <w:t xml:space="preserve">Ak vznikne daňová povinnosť k dani za psa, k dani za predajné automaty a k dani za nevýherné </w:t>
      </w:r>
    </w:p>
    <w:p w:rsidR="00302A24" w:rsidRDefault="00302A24" w:rsidP="00302A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</w:t>
      </w:r>
      <w:r w:rsidR="00A6375E" w:rsidRPr="00DA6F96">
        <w:rPr>
          <w:rFonts w:ascii="Calibri" w:eastAsia="Times New Roman" w:hAnsi="Calibri" w:cs="Calibri"/>
          <w:lang w:eastAsia="sk-SK"/>
        </w:rPr>
        <w:t xml:space="preserve">hracie prístroje v priebehu zdaňovacieho obdobia, daňovník je povinný podať priznanie k dani, ku </w:t>
      </w:r>
    </w:p>
    <w:p w:rsidR="00A6375E" w:rsidRPr="00DA6F96" w:rsidRDefault="00302A24" w:rsidP="00302A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</w:t>
      </w:r>
      <w:r w:rsidR="00A6375E" w:rsidRPr="00DA6F96">
        <w:rPr>
          <w:rFonts w:ascii="Calibri" w:eastAsia="Times New Roman" w:hAnsi="Calibri" w:cs="Calibri"/>
          <w:lang w:eastAsia="sk-SK"/>
        </w:rPr>
        <w:t>ktorej vznikla povinnosť, najneskôr do 30 dní odo dňa vzniku tejto daňovej povinnosti.</w:t>
      </w:r>
    </w:p>
    <w:p w:rsidR="00302A24" w:rsidRDefault="00302A24" w:rsidP="00302A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3./ </w:t>
      </w:r>
      <w:r w:rsidR="00A6375E" w:rsidRPr="00DA6F96">
        <w:rPr>
          <w:rFonts w:ascii="Calibri" w:eastAsia="Times New Roman" w:hAnsi="Calibri" w:cs="Calibri"/>
          <w:lang w:eastAsia="sk-SK"/>
        </w:rPr>
        <w:t xml:space="preserve">Ak daňovník podal priznanie k dani za psa, k dani za predajné automaty a k dani za nevýherné </w:t>
      </w:r>
    </w:p>
    <w:p w:rsidR="00302A24" w:rsidRDefault="00302A24" w:rsidP="00302A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</w:t>
      </w:r>
      <w:r w:rsidR="00A6375E" w:rsidRPr="00DA6F96">
        <w:rPr>
          <w:rFonts w:ascii="Calibri" w:eastAsia="Times New Roman" w:hAnsi="Calibri" w:cs="Calibri"/>
          <w:lang w:eastAsia="sk-SK"/>
        </w:rPr>
        <w:t xml:space="preserve">hracie prístroje a daňová povinnosť k niektorej z týchto daní vznikne alebo zanikne v priebehu </w:t>
      </w:r>
    </w:p>
    <w:p w:rsidR="00302A24" w:rsidRDefault="00302A24" w:rsidP="00302A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</w:t>
      </w:r>
      <w:r w:rsidR="00A6375E" w:rsidRPr="00DA6F96">
        <w:rPr>
          <w:rFonts w:ascii="Calibri" w:eastAsia="Times New Roman" w:hAnsi="Calibri" w:cs="Calibri"/>
          <w:lang w:eastAsia="sk-SK"/>
        </w:rPr>
        <w:t xml:space="preserve">zdaňovacieho obdobia, je povinný podať čiastkové priznanie najneskôr do 30 dní odo dňa vzniku </w:t>
      </w:r>
    </w:p>
    <w:p w:rsidR="00302A24" w:rsidRDefault="00302A24" w:rsidP="00302A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</w:t>
      </w:r>
      <w:r w:rsidR="00A6375E" w:rsidRPr="00DA6F96">
        <w:rPr>
          <w:rFonts w:ascii="Calibri" w:eastAsia="Times New Roman" w:hAnsi="Calibri" w:cs="Calibri"/>
          <w:lang w:eastAsia="sk-SK"/>
        </w:rPr>
        <w:t xml:space="preserve">alebo zániku daňovej povinnosti. V čiastkovom priznaní je daňovník povinný uviesť len zmeny </w:t>
      </w:r>
    </w:p>
    <w:p w:rsidR="00A6375E" w:rsidRPr="00DA6F96" w:rsidRDefault="00302A24" w:rsidP="00302A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</w:t>
      </w:r>
      <w:r w:rsidR="00A6375E" w:rsidRPr="00DA6F96">
        <w:rPr>
          <w:rFonts w:ascii="Calibri" w:eastAsia="Times New Roman" w:hAnsi="Calibri" w:cs="Calibri"/>
          <w:lang w:eastAsia="sk-SK"/>
        </w:rPr>
        <w:t>oproti dovtedy podanému priznaniu k týmto daniam.</w:t>
      </w:r>
    </w:p>
    <w:p w:rsidR="00302A24" w:rsidRDefault="00302A24" w:rsidP="00302A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4./ </w:t>
      </w:r>
      <w:r w:rsidR="00A6375E" w:rsidRPr="00DA6F96">
        <w:rPr>
          <w:rFonts w:ascii="Calibri" w:eastAsia="Times New Roman" w:hAnsi="Calibri" w:cs="Calibri"/>
          <w:lang w:eastAsia="sk-SK"/>
        </w:rPr>
        <w:t xml:space="preserve">Daň za psa, daň za predajné automaty a daň za nevýherné hracie prístroje je splatná v lehote, </w:t>
      </w:r>
    </w:p>
    <w:p w:rsidR="00A6375E" w:rsidRPr="00DA6F96" w:rsidRDefault="00302A24" w:rsidP="00302A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</w:t>
      </w:r>
      <w:r w:rsidR="00A6375E" w:rsidRPr="00DA6F96">
        <w:rPr>
          <w:rFonts w:ascii="Calibri" w:eastAsia="Times New Roman" w:hAnsi="Calibri" w:cs="Calibri"/>
          <w:lang w:eastAsia="sk-SK"/>
        </w:rPr>
        <w:t xml:space="preserve">ktorá je uvedená v rozhodnutí.  </w:t>
      </w:r>
    </w:p>
    <w:p w:rsidR="00302A24" w:rsidRDefault="00302A24" w:rsidP="00302A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5./ </w:t>
      </w:r>
      <w:r w:rsidR="00A6375E" w:rsidRPr="00DA6F96">
        <w:rPr>
          <w:rFonts w:ascii="Calibri" w:eastAsia="Times New Roman" w:hAnsi="Calibri" w:cs="Calibri"/>
          <w:lang w:eastAsia="sk-SK"/>
        </w:rPr>
        <w:t xml:space="preserve">Ak dôjde k zmene daňovej povinnosti podľa ods.4, správca dane daňovému subjektu vráti na </w:t>
      </w:r>
    </w:p>
    <w:p w:rsidR="00302A24" w:rsidRDefault="00302A24" w:rsidP="00302A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</w:t>
      </w:r>
      <w:r w:rsidR="00A6375E" w:rsidRPr="00DA6F96">
        <w:rPr>
          <w:rFonts w:ascii="Calibri" w:eastAsia="Times New Roman" w:hAnsi="Calibri" w:cs="Calibri"/>
          <w:lang w:eastAsia="sk-SK"/>
        </w:rPr>
        <w:t xml:space="preserve">základe žiadosti pomernú časť dane za zostávajúce mesiace zdaňovacieho obdobia, za ktoré bola </w:t>
      </w:r>
      <w:r>
        <w:rPr>
          <w:rFonts w:ascii="Calibri" w:eastAsia="Times New Roman" w:hAnsi="Calibri" w:cs="Calibri"/>
          <w:lang w:eastAsia="sk-SK"/>
        </w:rPr>
        <w:t xml:space="preserve">    </w:t>
      </w:r>
    </w:p>
    <w:p w:rsidR="00302A24" w:rsidRDefault="00302A24" w:rsidP="00302A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</w:t>
      </w:r>
      <w:r w:rsidR="00A6375E" w:rsidRPr="00DA6F96">
        <w:rPr>
          <w:rFonts w:ascii="Calibri" w:eastAsia="Times New Roman" w:hAnsi="Calibri" w:cs="Calibri"/>
          <w:lang w:eastAsia="sk-SK"/>
        </w:rPr>
        <w:t xml:space="preserve">daň zaplatená. Nárok na vrátenie pomernej časti dane zaniká, ak daňovník v uvedenej lehote </w:t>
      </w:r>
    </w:p>
    <w:p w:rsidR="00A6375E" w:rsidRPr="00DA6F96" w:rsidRDefault="00302A24" w:rsidP="00302A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</w:t>
      </w:r>
      <w:r w:rsidR="00A6375E" w:rsidRPr="00DA6F96">
        <w:rPr>
          <w:rFonts w:ascii="Calibri" w:eastAsia="Times New Roman" w:hAnsi="Calibri" w:cs="Calibri"/>
          <w:lang w:eastAsia="sk-SK"/>
        </w:rPr>
        <w:t>nepodá čiastkové priznanie.</w:t>
      </w:r>
    </w:p>
    <w:p w:rsidR="00302A24" w:rsidRDefault="00302A24" w:rsidP="00302A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6./ </w:t>
      </w:r>
      <w:r w:rsidR="00A6375E" w:rsidRPr="00976283">
        <w:rPr>
          <w:rFonts w:ascii="Calibri" w:eastAsia="Times New Roman" w:hAnsi="Calibri" w:cs="Calibri"/>
          <w:lang w:eastAsia="sk-SK"/>
        </w:rPr>
        <w:t xml:space="preserve">Daň je možné zaplatiť v hotovosti do pokladne obecného úradu alebo prevodom na číslo účtu: </w:t>
      </w:r>
    </w:p>
    <w:p w:rsidR="00A6375E" w:rsidRPr="00976283" w:rsidRDefault="00302A24" w:rsidP="00302A24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sk-SK"/>
        </w:rPr>
        <w:t xml:space="preserve">       </w:t>
      </w:r>
      <w:r w:rsidR="00A6375E" w:rsidRPr="00976283">
        <w:rPr>
          <w:rFonts w:ascii="Calibri" w:eastAsia="Times New Roman" w:hAnsi="Calibri" w:cs="Calibri"/>
          <w:lang w:eastAsia="sk-SK"/>
        </w:rPr>
        <w:t>9000350001/5600.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Piata časť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Daň za užívanie verejného priestranstva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§ 16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Vymedzenie pojmu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1.</w:t>
      </w:r>
      <w:r w:rsidR="00302A24">
        <w:rPr>
          <w:rFonts w:ascii="Calibri" w:eastAsia="Times New Roman" w:hAnsi="Calibri" w:cs="Calibri"/>
          <w:lang w:eastAsia="sk-SK"/>
        </w:rPr>
        <w:t>/</w:t>
      </w:r>
      <w:r w:rsidRPr="00DA6F96">
        <w:rPr>
          <w:rFonts w:ascii="Calibri" w:eastAsia="Times New Roman" w:hAnsi="Calibri" w:cs="Calibri"/>
          <w:lang w:eastAsia="sk-SK"/>
        </w:rPr>
        <w:t xml:space="preserve"> Verejným priestranstvom pre účely tohto VZN obce sú všetky pozemky v katastrálnom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území obce Rudnianska Lehota , ktoré sú vo vlastníctve obce, najmä cesty, miestne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komunikácie, chodníky a iné verejné prístupné pozemky.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§ 17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Základ dane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1.</w:t>
      </w:r>
      <w:r w:rsidR="00302A24">
        <w:rPr>
          <w:rFonts w:ascii="Calibri" w:eastAsia="Times New Roman" w:hAnsi="Calibri" w:cs="Calibri"/>
          <w:lang w:eastAsia="sk-SK"/>
        </w:rPr>
        <w:t>/</w:t>
      </w:r>
      <w:r w:rsidRPr="00DA6F96">
        <w:rPr>
          <w:rFonts w:ascii="Calibri" w:eastAsia="Times New Roman" w:hAnsi="Calibri" w:cs="Calibri"/>
          <w:lang w:eastAsia="sk-SK"/>
        </w:rPr>
        <w:t xml:space="preserve"> Základom dane za užívanie verejného priestranstva je výmera  užívaného verejného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</w:t>
      </w:r>
      <w:r w:rsidR="00302A24">
        <w:rPr>
          <w:rFonts w:ascii="Calibri" w:eastAsia="Times New Roman" w:hAnsi="Calibri" w:cs="Calibri"/>
          <w:lang w:eastAsia="sk-SK"/>
        </w:rPr>
        <w:t xml:space="preserve"> </w:t>
      </w:r>
      <w:r w:rsidRPr="00DA6F96">
        <w:rPr>
          <w:rFonts w:ascii="Calibri" w:eastAsia="Times New Roman" w:hAnsi="Calibri" w:cs="Calibri"/>
          <w:lang w:eastAsia="sk-SK"/>
        </w:rPr>
        <w:t>priestranstva v m</w:t>
      </w:r>
      <w:r w:rsidRPr="00DA6F96">
        <w:rPr>
          <w:rFonts w:ascii="Calibri" w:eastAsia="Times New Roman" w:hAnsi="Calibri" w:cs="Calibri"/>
          <w:vertAlign w:val="superscript"/>
          <w:lang w:eastAsia="sk-SK"/>
        </w:rPr>
        <w:t>2</w:t>
      </w:r>
      <w:r w:rsidRPr="00DA6F96">
        <w:rPr>
          <w:rFonts w:ascii="Calibri" w:eastAsia="Times New Roman" w:hAnsi="Calibri" w:cs="Calibri"/>
          <w:lang w:eastAsia="sk-SK"/>
        </w:rPr>
        <w:t>.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§ 18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lastRenderedPageBreak/>
        <w:t>Sadzba dane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1.</w:t>
      </w:r>
      <w:r w:rsidR="00302A24">
        <w:rPr>
          <w:rFonts w:ascii="Calibri" w:eastAsia="Times New Roman" w:hAnsi="Calibri" w:cs="Calibri"/>
          <w:lang w:eastAsia="sk-SK"/>
        </w:rPr>
        <w:t>/</w:t>
      </w:r>
      <w:r w:rsidRPr="00DA6F96">
        <w:rPr>
          <w:rFonts w:ascii="Calibri" w:eastAsia="Times New Roman" w:hAnsi="Calibri" w:cs="Calibri"/>
          <w:lang w:eastAsia="sk-SK"/>
        </w:rPr>
        <w:t xml:space="preserve"> Sadzba dane za dočasné parkovanie motorového vozidla je za každý i začatý m</w:t>
      </w:r>
      <w:r w:rsidRPr="00DA6F96">
        <w:rPr>
          <w:rFonts w:ascii="Calibri" w:eastAsia="Times New Roman" w:hAnsi="Calibri" w:cs="Calibri"/>
          <w:vertAlign w:val="superscript"/>
          <w:lang w:eastAsia="sk-SK"/>
        </w:rPr>
        <w:t>2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</w:t>
      </w:r>
      <w:r w:rsidRPr="00DA6F96">
        <w:rPr>
          <w:rFonts w:ascii="Calibri" w:eastAsia="Times New Roman" w:hAnsi="Calibri" w:cs="Calibri"/>
          <w:b/>
          <w:bCs/>
          <w:lang w:eastAsia="sk-SK"/>
        </w:rPr>
        <w:t>0,66 €/deň</w:t>
      </w:r>
      <w:r w:rsidRPr="00DA6F96">
        <w:rPr>
          <w:rFonts w:ascii="Calibri" w:eastAsia="Times New Roman" w:hAnsi="Calibri" w:cs="Calibri"/>
          <w:lang w:eastAsia="sk-SK"/>
        </w:rPr>
        <w:t xml:space="preserve"> za osobné vozidlo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</w:t>
      </w:r>
      <w:r w:rsidRPr="00DA6F96">
        <w:rPr>
          <w:rFonts w:ascii="Calibri" w:eastAsia="Times New Roman" w:hAnsi="Calibri" w:cs="Calibri"/>
          <w:b/>
          <w:bCs/>
          <w:lang w:eastAsia="sk-SK"/>
        </w:rPr>
        <w:t>0,66 €/deň</w:t>
      </w:r>
      <w:r w:rsidRPr="00DA6F96">
        <w:rPr>
          <w:rFonts w:ascii="Calibri" w:eastAsia="Times New Roman" w:hAnsi="Calibri" w:cs="Calibri"/>
          <w:lang w:eastAsia="sk-SK"/>
        </w:rPr>
        <w:t xml:space="preserve"> za nákladné vozidlo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</w:t>
      </w:r>
      <w:r w:rsidRPr="00DA6F96">
        <w:rPr>
          <w:rFonts w:ascii="Calibri" w:eastAsia="Times New Roman" w:hAnsi="Calibri" w:cs="Calibri"/>
          <w:b/>
          <w:bCs/>
          <w:lang w:eastAsia="sk-SK"/>
        </w:rPr>
        <w:t>0,82 €/deň</w:t>
      </w:r>
      <w:r w:rsidRPr="00DA6F96">
        <w:rPr>
          <w:rFonts w:ascii="Calibri" w:eastAsia="Times New Roman" w:hAnsi="Calibri" w:cs="Calibri"/>
          <w:lang w:eastAsia="sk-SK"/>
        </w:rPr>
        <w:t xml:space="preserve"> za nákladné vozidlo s prívesom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2.</w:t>
      </w:r>
      <w:r w:rsidR="00302A24">
        <w:rPr>
          <w:rFonts w:ascii="Calibri" w:eastAsia="Times New Roman" w:hAnsi="Calibri" w:cs="Calibri"/>
          <w:lang w:eastAsia="sk-SK"/>
        </w:rPr>
        <w:t>/</w:t>
      </w:r>
      <w:r w:rsidRPr="00DA6F96">
        <w:rPr>
          <w:rFonts w:ascii="Calibri" w:eastAsia="Times New Roman" w:hAnsi="Calibri" w:cs="Calibri"/>
          <w:lang w:eastAsia="sk-SK"/>
        </w:rPr>
        <w:t xml:space="preserve"> Sadzba dane za osobitné užívanie verejného priestranstva je za  každý aj začatý m</w:t>
      </w:r>
      <w:r w:rsidRPr="00DA6F96">
        <w:rPr>
          <w:rFonts w:ascii="Calibri" w:eastAsia="Times New Roman" w:hAnsi="Calibri" w:cs="Calibri"/>
          <w:vertAlign w:val="superscript"/>
          <w:lang w:eastAsia="sk-SK"/>
        </w:rPr>
        <w:t>2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</w:t>
      </w:r>
      <w:r w:rsidRPr="00DA6F96">
        <w:rPr>
          <w:rFonts w:ascii="Calibri" w:eastAsia="Times New Roman" w:hAnsi="Calibri" w:cs="Calibri"/>
          <w:b/>
          <w:bCs/>
          <w:lang w:eastAsia="sk-SK"/>
        </w:rPr>
        <w:t>0,33 €</w:t>
      </w:r>
      <w:r w:rsidRPr="00DA6F96">
        <w:rPr>
          <w:rFonts w:ascii="Calibri" w:eastAsia="Times New Roman" w:hAnsi="Calibri" w:cs="Calibri"/>
          <w:lang w:eastAsia="sk-SK"/>
        </w:rPr>
        <w:t xml:space="preserve"> </w:t>
      </w:r>
      <w:r w:rsidRPr="00DA6F96">
        <w:rPr>
          <w:rFonts w:ascii="Calibri" w:eastAsia="Times New Roman" w:hAnsi="Calibri" w:cs="Calibri"/>
          <w:b/>
          <w:bCs/>
          <w:lang w:eastAsia="sk-SK"/>
        </w:rPr>
        <w:t>/deň</w:t>
      </w:r>
      <w:r w:rsidRPr="00DA6F96">
        <w:rPr>
          <w:rFonts w:ascii="Calibri" w:eastAsia="Times New Roman" w:hAnsi="Calibri" w:cs="Calibri"/>
          <w:lang w:eastAsia="sk-SK"/>
        </w:rPr>
        <w:t xml:space="preserve"> za umiestnenie cirkusu, lunaparku a iných atrakcií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</w:t>
      </w:r>
      <w:r w:rsidRPr="00DA6F96">
        <w:rPr>
          <w:rFonts w:ascii="Calibri" w:eastAsia="Times New Roman" w:hAnsi="Calibri" w:cs="Calibri"/>
          <w:b/>
          <w:bCs/>
          <w:lang w:eastAsia="sk-SK"/>
        </w:rPr>
        <w:t>0,66 €</w:t>
      </w:r>
      <w:r w:rsidRPr="00DA6F96">
        <w:rPr>
          <w:rFonts w:ascii="Calibri" w:eastAsia="Times New Roman" w:hAnsi="Calibri" w:cs="Calibri"/>
          <w:lang w:eastAsia="sk-SK"/>
        </w:rPr>
        <w:t xml:space="preserve"> /</w:t>
      </w:r>
      <w:r w:rsidRPr="00DA6F96">
        <w:rPr>
          <w:rFonts w:ascii="Calibri" w:eastAsia="Times New Roman" w:hAnsi="Calibri" w:cs="Calibri"/>
          <w:b/>
          <w:bCs/>
          <w:lang w:eastAsia="sk-SK"/>
        </w:rPr>
        <w:t>deň</w:t>
      </w:r>
      <w:r w:rsidRPr="00DA6F96">
        <w:rPr>
          <w:rFonts w:ascii="Calibri" w:eastAsia="Times New Roman" w:hAnsi="Calibri" w:cs="Calibri"/>
          <w:lang w:eastAsia="sk-SK"/>
        </w:rPr>
        <w:t xml:space="preserve"> za umiestnenie zariadenia slúžiaceho na poskytovanie služieb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 xml:space="preserve">     0,03 € /deň </w:t>
      </w:r>
      <w:r w:rsidRPr="00DA6F96">
        <w:rPr>
          <w:rFonts w:ascii="Calibri" w:eastAsia="Times New Roman" w:hAnsi="Calibri" w:cs="Calibri"/>
          <w:lang w:eastAsia="sk-SK"/>
        </w:rPr>
        <w:t>za umiestnenie skládky stavebného materiálu alebo obdobného materiálu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§ 19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Vznik a zánik daňovej povinnosti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A6375E" w:rsidRPr="00DA6F96" w:rsidRDefault="00A6375E" w:rsidP="00A6375E">
      <w:pPr>
        <w:spacing w:after="0" w:line="240" w:lineRule="auto"/>
        <w:rPr>
          <w:rFonts w:ascii="Calibri" w:eastAsia="Calibri" w:hAnsi="Calibri" w:cs="Calibri"/>
        </w:rPr>
      </w:pPr>
      <w:r w:rsidRPr="00DA6F96">
        <w:rPr>
          <w:rFonts w:ascii="Calibri" w:eastAsia="Times New Roman" w:hAnsi="Calibri" w:cs="Calibri"/>
          <w:lang w:eastAsia="sk-SK"/>
        </w:rPr>
        <w:t>1.</w:t>
      </w:r>
      <w:r w:rsidR="00302A24">
        <w:rPr>
          <w:rFonts w:ascii="Calibri" w:eastAsia="Times New Roman" w:hAnsi="Calibri" w:cs="Calibri"/>
          <w:lang w:eastAsia="sk-SK"/>
        </w:rPr>
        <w:t>/</w:t>
      </w:r>
      <w:r w:rsidRPr="00DA6F96">
        <w:rPr>
          <w:rFonts w:ascii="Calibri" w:eastAsia="Times New Roman" w:hAnsi="Calibri" w:cs="Calibri"/>
          <w:lang w:eastAsia="sk-SK"/>
        </w:rPr>
        <w:t xml:space="preserve"> </w:t>
      </w:r>
      <w:r w:rsidRPr="00DA6F96">
        <w:rPr>
          <w:rFonts w:ascii="Calibri" w:eastAsia="Calibri" w:hAnsi="Calibri" w:cs="Calibri"/>
        </w:rPr>
        <w:t xml:space="preserve">Daňová povinnosť vzniká dňom začatia  užívania verejného priestranstva a zaniká dňom skončenia     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Calibri" w:hAnsi="Calibri" w:cs="Calibri"/>
        </w:rPr>
        <w:t xml:space="preserve">      užívania verejného priestranstva. </w:t>
      </w:r>
      <w:r w:rsidRPr="00DA6F96">
        <w:rPr>
          <w:rFonts w:ascii="Calibri" w:eastAsia="Times New Roman" w:hAnsi="Calibri" w:cs="Calibri"/>
          <w:lang w:eastAsia="sk-SK"/>
        </w:rPr>
        <w:t xml:space="preserve">Vznik a zánik daňovej povinnosti je povinný daňovník  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nahlásiť písomne na  Obecnom úrade.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 w:rsidRPr="00DA6F96">
        <w:rPr>
          <w:rFonts w:ascii="Calibri" w:eastAsia="Times New Roman" w:hAnsi="Calibri" w:cs="Calibri"/>
          <w:b/>
          <w:lang w:eastAsia="sk-SK"/>
        </w:rPr>
        <w:t>§ 20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Cs/>
          <w:lang w:eastAsia="sk-SK"/>
        </w:rPr>
      </w:pPr>
      <w:r w:rsidRPr="00DA6F96">
        <w:rPr>
          <w:rFonts w:ascii="Calibri" w:eastAsia="Times New Roman" w:hAnsi="Calibri" w:cs="Calibri"/>
          <w:bCs/>
          <w:lang w:eastAsia="sk-SK"/>
        </w:rPr>
        <w:t xml:space="preserve">Oznamovacia povinnosť, </w:t>
      </w:r>
      <w:r w:rsidRPr="00DA6F96">
        <w:rPr>
          <w:rFonts w:ascii="Calibri" w:eastAsia="Times New Roman" w:hAnsi="Calibri" w:cs="Calibri"/>
          <w:bCs/>
          <w:lang w:eastAsia="sk-SK"/>
        </w:rPr>
        <w:br/>
        <w:t>vyrubenie dane a platenie dane</w:t>
      </w:r>
    </w:p>
    <w:p w:rsidR="00302A24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br/>
        <w:t>1</w:t>
      </w:r>
      <w:r w:rsidR="00302A24">
        <w:rPr>
          <w:rFonts w:ascii="Calibri" w:eastAsia="Times New Roman" w:hAnsi="Calibri" w:cs="Calibri"/>
          <w:lang w:eastAsia="sk-SK"/>
        </w:rPr>
        <w:t>./</w:t>
      </w:r>
      <w:r w:rsidRPr="00DA6F96">
        <w:rPr>
          <w:rFonts w:ascii="Calibri" w:eastAsia="Times New Roman" w:hAnsi="Calibri" w:cs="Calibri"/>
          <w:lang w:eastAsia="sk-SK"/>
        </w:rPr>
        <w:t xml:space="preserve"> Daňovník je povinný oznámiť svoj zámer osobitného užívania verejného priestranstva správcovi </w:t>
      </w:r>
      <w:r w:rsidR="00302A24">
        <w:rPr>
          <w:rFonts w:ascii="Calibri" w:eastAsia="Times New Roman" w:hAnsi="Calibri" w:cs="Calibri"/>
          <w:lang w:eastAsia="sk-SK"/>
        </w:rPr>
        <w:t xml:space="preserve"> </w:t>
      </w:r>
    </w:p>
    <w:p w:rsidR="00302A24" w:rsidRDefault="00302A24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</w:t>
      </w:r>
      <w:r w:rsidR="00A6375E" w:rsidRPr="00DA6F96">
        <w:rPr>
          <w:rFonts w:ascii="Calibri" w:eastAsia="Times New Roman" w:hAnsi="Calibri" w:cs="Calibri"/>
          <w:lang w:eastAsia="sk-SK"/>
        </w:rPr>
        <w:t>dane najneskôr v deň vzniku daňovej povinnosti.</w:t>
      </w:r>
      <w:r w:rsidR="00A6375E" w:rsidRPr="00DA6F96">
        <w:rPr>
          <w:rFonts w:ascii="Calibri" w:eastAsia="Times New Roman" w:hAnsi="Calibri" w:cs="Calibri"/>
          <w:lang w:eastAsia="sk-SK"/>
        </w:rPr>
        <w:br/>
      </w:r>
      <w:r w:rsidR="00A6375E" w:rsidRPr="00DA6F96">
        <w:rPr>
          <w:rFonts w:ascii="Calibri" w:eastAsia="Times New Roman" w:hAnsi="Calibri" w:cs="Calibri"/>
          <w:lang w:eastAsia="sk-SK"/>
        </w:rPr>
        <w:br/>
        <w:t>2</w:t>
      </w:r>
      <w:r>
        <w:rPr>
          <w:rFonts w:ascii="Calibri" w:eastAsia="Times New Roman" w:hAnsi="Calibri" w:cs="Calibri"/>
          <w:lang w:eastAsia="sk-SK"/>
        </w:rPr>
        <w:t xml:space="preserve">./ </w:t>
      </w:r>
      <w:r w:rsidR="00A6375E" w:rsidRPr="00DA6F96">
        <w:rPr>
          <w:rFonts w:ascii="Calibri" w:eastAsia="Times New Roman" w:hAnsi="Calibri" w:cs="Calibri"/>
          <w:lang w:eastAsia="sk-SK"/>
        </w:rPr>
        <w:t xml:space="preserve"> Obec vyrubí daň rozhodnutím najskôr v deň vzniku daňovej povinnosti. Vyrubená daň je splatná </w:t>
      </w:r>
    </w:p>
    <w:p w:rsidR="00302A24" w:rsidRDefault="00302A24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</w:t>
      </w:r>
      <w:r w:rsidR="00A6375E" w:rsidRPr="00DA6F96">
        <w:rPr>
          <w:rFonts w:ascii="Calibri" w:eastAsia="Times New Roman" w:hAnsi="Calibri" w:cs="Calibri"/>
          <w:lang w:eastAsia="sk-SK"/>
        </w:rPr>
        <w:t xml:space="preserve">v lehote uvedenej v rozhodnutí. </w:t>
      </w:r>
      <w:r w:rsidR="00A6375E" w:rsidRPr="00DA6F96">
        <w:rPr>
          <w:rFonts w:ascii="Calibri" w:eastAsia="Times New Roman" w:hAnsi="Calibri" w:cs="Calibri"/>
          <w:lang w:eastAsia="sk-SK"/>
        </w:rPr>
        <w:br/>
      </w:r>
      <w:r w:rsidR="00A6375E" w:rsidRPr="00DA6F96">
        <w:rPr>
          <w:rFonts w:ascii="Calibri" w:eastAsia="Times New Roman" w:hAnsi="Calibri" w:cs="Calibri"/>
          <w:lang w:eastAsia="sk-SK"/>
        </w:rPr>
        <w:br/>
        <w:t>3</w:t>
      </w:r>
      <w:r>
        <w:rPr>
          <w:rFonts w:ascii="Calibri" w:eastAsia="Times New Roman" w:hAnsi="Calibri" w:cs="Calibri"/>
          <w:lang w:eastAsia="sk-SK"/>
        </w:rPr>
        <w:t xml:space="preserve">./ </w:t>
      </w:r>
      <w:r w:rsidR="00A6375E" w:rsidRPr="00DA6F96">
        <w:rPr>
          <w:rFonts w:ascii="Calibri" w:eastAsia="Times New Roman" w:hAnsi="Calibri" w:cs="Calibri"/>
          <w:lang w:eastAsia="sk-SK"/>
        </w:rPr>
        <w:t xml:space="preserve"> Ak daňová povinnosť zanikne a daňovník oznámi túto skutočnosť správcovi dane do 30 dní odo </w:t>
      </w:r>
      <w:r>
        <w:rPr>
          <w:rFonts w:ascii="Calibri" w:eastAsia="Times New Roman" w:hAnsi="Calibri" w:cs="Calibri"/>
          <w:lang w:eastAsia="sk-SK"/>
        </w:rPr>
        <w:t xml:space="preserve"> </w:t>
      </w:r>
    </w:p>
    <w:p w:rsidR="00302A24" w:rsidRDefault="00302A24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</w:t>
      </w:r>
      <w:r w:rsidR="00A6375E" w:rsidRPr="00DA6F96">
        <w:rPr>
          <w:rFonts w:ascii="Calibri" w:eastAsia="Times New Roman" w:hAnsi="Calibri" w:cs="Calibri"/>
          <w:lang w:eastAsia="sk-SK"/>
        </w:rPr>
        <w:t xml:space="preserve">dňa zániku daňovej povinnosti, správca dane vráti pomernú časť dane za zostávajúce dni, za ktoré </w:t>
      </w:r>
    </w:p>
    <w:p w:rsidR="00302A24" w:rsidRDefault="00302A24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</w:t>
      </w:r>
      <w:r w:rsidR="00A6375E" w:rsidRPr="00DA6F96">
        <w:rPr>
          <w:rFonts w:ascii="Calibri" w:eastAsia="Times New Roman" w:hAnsi="Calibri" w:cs="Calibri"/>
          <w:lang w:eastAsia="sk-SK"/>
        </w:rPr>
        <w:t xml:space="preserve">bola daň zaplatená. Nárok na vrátenie pomernej časti dane zaniká, ak daňovník v uvedenej lehote </w:t>
      </w:r>
    </w:p>
    <w:p w:rsidR="00A6375E" w:rsidRPr="00DA6F96" w:rsidRDefault="00302A24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</w:t>
      </w:r>
      <w:r w:rsidR="00A6375E" w:rsidRPr="00DA6F96">
        <w:rPr>
          <w:rFonts w:ascii="Calibri" w:eastAsia="Times New Roman" w:hAnsi="Calibri" w:cs="Calibri"/>
          <w:lang w:eastAsia="sk-SK"/>
        </w:rPr>
        <w:t>zánik daňovej povinnosti neoznámi.</w:t>
      </w:r>
    </w:p>
    <w:p w:rsidR="00A6375E" w:rsidRPr="00DA6F96" w:rsidRDefault="00A6375E" w:rsidP="00A6375E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lang w:eastAsia="sk-SK"/>
        </w:rPr>
      </w:pPr>
    </w:p>
    <w:p w:rsidR="00302A24" w:rsidRDefault="00A6375E" w:rsidP="00A6375E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4</w:t>
      </w:r>
      <w:r w:rsidR="00302A24">
        <w:rPr>
          <w:rFonts w:ascii="Calibri" w:eastAsia="Times New Roman" w:hAnsi="Calibri" w:cs="Calibri"/>
          <w:lang w:eastAsia="sk-SK"/>
        </w:rPr>
        <w:t>./</w:t>
      </w:r>
      <w:r w:rsidRPr="00DA6F96">
        <w:rPr>
          <w:rFonts w:ascii="Calibri" w:eastAsia="Times New Roman" w:hAnsi="Calibri" w:cs="Calibri"/>
          <w:lang w:eastAsia="sk-SK"/>
        </w:rPr>
        <w:t xml:space="preserve"> Daň je možné zaplatiť v hotovosti do pokladne obecného úradu alebo prevodom na číslo účtu: </w:t>
      </w:r>
    </w:p>
    <w:p w:rsidR="00A6375E" w:rsidRPr="00DA6F96" w:rsidRDefault="00302A24" w:rsidP="00A6375E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</w:t>
      </w:r>
      <w:r w:rsidR="00A6375E" w:rsidRPr="00DA6F96">
        <w:rPr>
          <w:rFonts w:ascii="Calibri" w:eastAsia="Times New Roman" w:hAnsi="Calibri" w:cs="Calibri"/>
          <w:lang w:eastAsia="sk-SK"/>
        </w:rPr>
        <w:t>9000350001/5600.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keepNext/>
        <w:spacing w:after="0" w:line="240" w:lineRule="auto"/>
        <w:jc w:val="center"/>
        <w:outlineLvl w:val="4"/>
        <w:rPr>
          <w:rFonts w:ascii="Calibri" w:eastAsia="Times New Roman" w:hAnsi="Calibri" w:cs="Calibri"/>
          <w:b/>
          <w:lang w:eastAsia="sk-SK"/>
        </w:rPr>
      </w:pPr>
      <w:r w:rsidRPr="00DA6F96">
        <w:rPr>
          <w:rFonts w:ascii="Calibri" w:eastAsia="Times New Roman" w:hAnsi="Calibri" w:cs="Calibri"/>
          <w:b/>
          <w:lang w:eastAsia="sk-SK"/>
        </w:rPr>
        <w:t>Šiesta časť</w:t>
      </w:r>
    </w:p>
    <w:p w:rsidR="00A6375E" w:rsidRPr="00DA6F96" w:rsidRDefault="00A6375E" w:rsidP="00A6375E">
      <w:pPr>
        <w:keepNext/>
        <w:spacing w:after="0" w:line="240" w:lineRule="auto"/>
        <w:jc w:val="center"/>
        <w:outlineLvl w:val="6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Daň za ubytovanie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§ 21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Predmet dane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1</w:t>
      </w:r>
      <w:r w:rsidR="00302A24">
        <w:rPr>
          <w:rFonts w:ascii="Calibri" w:eastAsia="Times New Roman" w:hAnsi="Calibri" w:cs="Calibri"/>
          <w:lang w:eastAsia="sk-SK"/>
        </w:rPr>
        <w:t xml:space="preserve">./ </w:t>
      </w:r>
      <w:r w:rsidRPr="00DA6F96">
        <w:rPr>
          <w:rFonts w:ascii="Calibri" w:eastAsia="Times New Roman" w:hAnsi="Calibri" w:cs="Calibri"/>
          <w:lang w:eastAsia="sk-SK"/>
        </w:rPr>
        <w:t xml:space="preserve"> Predmetom dane za ubytovanie je odplatné prechodné ubytovanie fyzickej osoby 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</w:t>
      </w:r>
      <w:r w:rsidR="00302A24">
        <w:rPr>
          <w:rFonts w:ascii="Calibri" w:eastAsia="Times New Roman" w:hAnsi="Calibri" w:cs="Calibri"/>
          <w:lang w:eastAsia="sk-SK"/>
        </w:rPr>
        <w:t xml:space="preserve"> </w:t>
      </w:r>
      <w:r w:rsidRPr="00DA6F96">
        <w:rPr>
          <w:rFonts w:ascii="Calibri" w:eastAsia="Times New Roman" w:hAnsi="Calibri" w:cs="Calibri"/>
          <w:lang w:eastAsia="sk-SK"/>
        </w:rPr>
        <w:t>v ubytovacom zariadení, ktorého kategorizáciu určuje osobitný predpis.</w:t>
      </w:r>
    </w:p>
    <w:p w:rsidR="00A6375E" w:rsidRPr="00DA6F96" w:rsidRDefault="00A6375E" w:rsidP="00A6375E">
      <w:pPr>
        <w:keepNext/>
        <w:spacing w:after="0" w:line="240" w:lineRule="auto"/>
        <w:jc w:val="center"/>
        <w:outlineLvl w:val="4"/>
        <w:rPr>
          <w:rFonts w:ascii="Calibri" w:eastAsia="Times New Roman" w:hAnsi="Calibri" w:cs="Calibri"/>
          <w:b/>
          <w:lang w:eastAsia="sk-SK"/>
        </w:rPr>
      </w:pP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§ 22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Daňovník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1</w:t>
      </w:r>
      <w:r w:rsidR="00302A24">
        <w:rPr>
          <w:rFonts w:ascii="Calibri" w:eastAsia="Times New Roman" w:hAnsi="Calibri" w:cs="Calibri"/>
          <w:lang w:eastAsia="sk-SK"/>
        </w:rPr>
        <w:t xml:space="preserve">./ </w:t>
      </w:r>
      <w:r w:rsidRPr="00DA6F96">
        <w:rPr>
          <w:rFonts w:ascii="Calibri" w:eastAsia="Times New Roman" w:hAnsi="Calibri" w:cs="Calibri"/>
          <w:lang w:eastAsia="sk-SK"/>
        </w:rPr>
        <w:t xml:space="preserve"> Daňovníkom je fyzická osoba, ktorá sa v zariadení odplatne prechodne ubytuje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§23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Základ dane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1.</w:t>
      </w:r>
      <w:r w:rsidR="00302A24">
        <w:rPr>
          <w:rFonts w:ascii="Calibri" w:eastAsia="Times New Roman" w:hAnsi="Calibri" w:cs="Calibri"/>
          <w:lang w:eastAsia="sk-SK"/>
        </w:rPr>
        <w:t xml:space="preserve">/ </w:t>
      </w:r>
      <w:r w:rsidRPr="00DA6F96">
        <w:rPr>
          <w:rFonts w:ascii="Calibri" w:eastAsia="Times New Roman" w:hAnsi="Calibri" w:cs="Calibri"/>
          <w:lang w:eastAsia="sk-SK"/>
        </w:rPr>
        <w:t xml:space="preserve"> Základom dane je počet prenocovaní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lastRenderedPageBreak/>
        <w:t>§24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Sadzba dane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1.</w:t>
      </w:r>
      <w:r w:rsidR="00302A24">
        <w:rPr>
          <w:rFonts w:ascii="Calibri" w:eastAsia="Times New Roman" w:hAnsi="Calibri" w:cs="Calibri"/>
          <w:lang w:eastAsia="sk-SK"/>
        </w:rPr>
        <w:t xml:space="preserve">/ </w:t>
      </w:r>
      <w:r w:rsidRPr="00DA6F96">
        <w:rPr>
          <w:rFonts w:ascii="Calibri" w:eastAsia="Times New Roman" w:hAnsi="Calibri" w:cs="Calibri"/>
          <w:lang w:eastAsia="sk-SK"/>
        </w:rPr>
        <w:t xml:space="preserve"> Sadzba dane za jedno prenocovanie a jednu osobu je </w:t>
      </w:r>
      <w:r w:rsidRPr="00DA6F96">
        <w:rPr>
          <w:rFonts w:ascii="Calibri" w:eastAsia="Times New Roman" w:hAnsi="Calibri" w:cs="Calibri"/>
          <w:b/>
          <w:bCs/>
          <w:lang w:eastAsia="sk-SK"/>
        </w:rPr>
        <w:t>0,30 €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§ 25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Vyberanie dane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1.</w:t>
      </w:r>
      <w:r w:rsidR="00302A24">
        <w:rPr>
          <w:rFonts w:ascii="Calibri" w:eastAsia="Times New Roman" w:hAnsi="Calibri" w:cs="Calibri"/>
          <w:lang w:eastAsia="sk-SK"/>
        </w:rPr>
        <w:t xml:space="preserve">/ </w:t>
      </w:r>
      <w:r w:rsidRPr="00DA6F96">
        <w:rPr>
          <w:rFonts w:ascii="Calibri" w:eastAsia="Times New Roman" w:hAnsi="Calibri" w:cs="Calibri"/>
          <w:lang w:eastAsia="sk-SK"/>
        </w:rPr>
        <w:t xml:space="preserve"> Platiteľom dane je prevádzkovateľ zariadenia, ktorý odplatné prechodné ubytovanie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poskytuje.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§ 26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Povinnosti platiteľa dane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1.</w:t>
      </w:r>
      <w:r w:rsidR="00302A24">
        <w:rPr>
          <w:rFonts w:ascii="Calibri" w:eastAsia="Times New Roman" w:hAnsi="Calibri" w:cs="Calibri"/>
          <w:lang w:eastAsia="sk-SK"/>
        </w:rPr>
        <w:t xml:space="preserve">/ </w:t>
      </w:r>
      <w:r w:rsidRPr="00DA6F96">
        <w:rPr>
          <w:rFonts w:ascii="Calibri" w:eastAsia="Times New Roman" w:hAnsi="Calibri" w:cs="Calibri"/>
          <w:lang w:eastAsia="sk-SK"/>
        </w:rPr>
        <w:t>Daň za ubytovanie v stanovenej výške pre správcu dane vyberá a ručí za daň platiteľ.</w:t>
      </w:r>
    </w:p>
    <w:p w:rsidR="00A6375E" w:rsidRPr="00DA6F96" w:rsidRDefault="00A6375E" w:rsidP="00A6375E">
      <w:pPr>
        <w:spacing w:after="0" w:line="240" w:lineRule="auto"/>
        <w:ind w:left="708" w:hanging="708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2.</w:t>
      </w:r>
      <w:r w:rsidR="00302A24">
        <w:rPr>
          <w:rFonts w:ascii="Calibri" w:eastAsia="Times New Roman" w:hAnsi="Calibri" w:cs="Calibri"/>
          <w:lang w:eastAsia="sk-SK"/>
        </w:rPr>
        <w:t xml:space="preserve">/ </w:t>
      </w:r>
      <w:r w:rsidRPr="00DA6F96">
        <w:rPr>
          <w:rFonts w:ascii="Calibri" w:eastAsia="Times New Roman" w:hAnsi="Calibri" w:cs="Calibri"/>
          <w:lang w:eastAsia="sk-SK"/>
        </w:rPr>
        <w:t>Platiteľ je povinný viesť písomnú evidenciu ubytovaných hostí, pre potreby vyúčtovania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dane a jej kontroly. Ubytovacia kniha musí obsahovať údaje o ubytovanom: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meno, priezvisko, dátum narodenia, adresu trvalého pobytu, deň príchodu a deň odchodu,  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počet prenocovaní. Túto evidenciu je platiteľ povinný predložiť poverenému   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zamestnancovi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pri kontrole, prípadne ju na výzvu doniesť na kontrolu správcovi dane.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3.</w:t>
      </w:r>
      <w:r w:rsidR="00302A24">
        <w:rPr>
          <w:rFonts w:ascii="Calibri" w:eastAsia="Times New Roman" w:hAnsi="Calibri" w:cs="Calibri"/>
          <w:lang w:eastAsia="sk-SK"/>
        </w:rPr>
        <w:t>/</w:t>
      </w:r>
      <w:r w:rsidRPr="00DA6F96">
        <w:rPr>
          <w:rFonts w:ascii="Calibri" w:eastAsia="Times New Roman" w:hAnsi="Calibri" w:cs="Calibri"/>
          <w:lang w:eastAsia="sk-SK"/>
        </w:rPr>
        <w:t xml:space="preserve"> Platiteľ je povinný vydať daňovníkovi potvrdenie , ktoré bude obsahovať jeho meno,    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priezvisko a počet prenocovaní ako aj ostatné náležitosti daňového dokladu.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4.</w:t>
      </w:r>
      <w:r w:rsidR="00302A24">
        <w:rPr>
          <w:rFonts w:ascii="Calibri" w:eastAsia="Times New Roman" w:hAnsi="Calibri" w:cs="Calibri"/>
          <w:lang w:eastAsia="sk-SK"/>
        </w:rPr>
        <w:t>/</w:t>
      </w:r>
      <w:r w:rsidRPr="00DA6F96">
        <w:rPr>
          <w:rFonts w:ascii="Calibri" w:eastAsia="Times New Roman" w:hAnsi="Calibri" w:cs="Calibri"/>
          <w:lang w:eastAsia="sk-SK"/>
        </w:rPr>
        <w:t xml:space="preserve"> Potvrdenky budú evidované u správcu dane ako prísne zúčtované tlačivá a platiteľ si ich 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vyzdvihne u správcu dane.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5.</w:t>
      </w:r>
      <w:r w:rsidR="00302A24">
        <w:rPr>
          <w:rFonts w:ascii="Calibri" w:eastAsia="Times New Roman" w:hAnsi="Calibri" w:cs="Calibri"/>
          <w:lang w:eastAsia="sk-SK"/>
        </w:rPr>
        <w:t>/</w:t>
      </w:r>
      <w:r w:rsidRPr="00DA6F96">
        <w:rPr>
          <w:rFonts w:ascii="Calibri" w:eastAsia="Times New Roman" w:hAnsi="Calibri" w:cs="Calibri"/>
          <w:lang w:eastAsia="sk-SK"/>
        </w:rPr>
        <w:t xml:space="preserve"> Platiteľ je povinný 7 dní po ukončení kalendárneho štvrťroka predložiť správcovi dane 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evidenciu o počte ubytovaných osôb a prenocovaní a doložiť kópie vydaných potvrdeniek.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 w:rsidRPr="00DA6F96">
        <w:rPr>
          <w:rFonts w:ascii="Calibri" w:eastAsia="Times New Roman" w:hAnsi="Calibri" w:cs="Calibri"/>
          <w:b/>
          <w:lang w:eastAsia="sk-SK"/>
        </w:rPr>
        <w:t>§ 27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Platenie dane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1./ Daň je splatná v hotovosti do pokladne obce alebo bezhotovostným prevodom na účet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obce v lehote, ktorá je uvedená v rozhodnutí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.  </w:t>
      </w:r>
    </w:p>
    <w:p w:rsidR="00A6375E" w:rsidRPr="00DA6F96" w:rsidRDefault="00A6375E" w:rsidP="00976283">
      <w:pPr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</w:t>
      </w:r>
      <w:r w:rsidRPr="00DA6F96">
        <w:rPr>
          <w:rFonts w:ascii="Calibri" w:eastAsia="Times New Roman" w:hAnsi="Calibri" w:cs="Calibri"/>
          <w:b/>
          <w:bCs/>
          <w:lang w:eastAsia="sk-SK"/>
        </w:rPr>
        <w:t>Siedma časť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Miestny poplatok za komunálne odpady a drobné stavebné odpady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§ 28</w:t>
      </w: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302A24" w:rsidRDefault="00A6375E" w:rsidP="00A6375E">
      <w:pPr>
        <w:spacing w:after="0" w:line="240" w:lineRule="auto"/>
        <w:jc w:val="both"/>
        <w:rPr>
          <w:rFonts w:ascii="Calibri" w:eastAsia="Calibri" w:hAnsi="Calibri" w:cs="Calibri"/>
        </w:rPr>
      </w:pPr>
      <w:r w:rsidRPr="00DA6F96">
        <w:rPr>
          <w:rFonts w:ascii="Calibri" w:eastAsia="Calibri" w:hAnsi="Calibri" w:cs="Calibri"/>
        </w:rPr>
        <w:t>1</w:t>
      </w:r>
      <w:r w:rsidR="00302A24">
        <w:rPr>
          <w:rFonts w:ascii="Calibri" w:eastAsia="Calibri" w:hAnsi="Calibri" w:cs="Calibri"/>
        </w:rPr>
        <w:t xml:space="preserve">./ </w:t>
      </w:r>
      <w:r w:rsidRPr="00DA6F96">
        <w:rPr>
          <w:rFonts w:ascii="Calibri" w:eastAsia="Calibri" w:hAnsi="Calibri" w:cs="Calibri"/>
        </w:rPr>
        <w:t xml:space="preserve">Poplatok sa platí za komunálne odpady okrem </w:t>
      </w:r>
      <w:proofErr w:type="spellStart"/>
      <w:r w:rsidRPr="00DA6F96">
        <w:rPr>
          <w:rFonts w:ascii="Calibri" w:eastAsia="Calibri" w:hAnsi="Calibri" w:cs="Calibri"/>
        </w:rPr>
        <w:t>elektroodpadov</w:t>
      </w:r>
      <w:proofErr w:type="spellEnd"/>
      <w:r w:rsidRPr="00DA6F96">
        <w:rPr>
          <w:rFonts w:ascii="Calibri" w:eastAsia="Calibri" w:hAnsi="Calibri" w:cs="Calibri"/>
        </w:rPr>
        <w:t xml:space="preserve"> a drobné stavebné odpady, ktoré </w:t>
      </w:r>
    </w:p>
    <w:p w:rsidR="00A6375E" w:rsidRPr="00DA6F96" w:rsidRDefault="00302A24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Calibri" w:hAnsi="Calibri" w:cs="Calibri"/>
        </w:rPr>
        <w:t xml:space="preserve">      </w:t>
      </w:r>
      <w:r w:rsidR="00A6375E" w:rsidRPr="00DA6F96">
        <w:rPr>
          <w:rFonts w:ascii="Calibri" w:eastAsia="Calibri" w:hAnsi="Calibri" w:cs="Calibri"/>
        </w:rPr>
        <w:t>vznikajú na území obce.</w:t>
      </w: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02A24" w:rsidRDefault="00A6375E" w:rsidP="00A6375E">
      <w:pPr>
        <w:spacing w:after="0" w:line="240" w:lineRule="auto"/>
        <w:rPr>
          <w:rFonts w:ascii="Calibri" w:eastAsia="Calibri" w:hAnsi="Calibri" w:cs="Calibri"/>
        </w:rPr>
      </w:pPr>
      <w:r w:rsidRPr="00DA6F96">
        <w:rPr>
          <w:rFonts w:ascii="Calibri" w:eastAsia="Calibri" w:hAnsi="Calibri" w:cs="Calibri"/>
        </w:rPr>
        <w:t>2</w:t>
      </w:r>
      <w:r w:rsidR="00302A24">
        <w:rPr>
          <w:rFonts w:ascii="Calibri" w:eastAsia="Calibri" w:hAnsi="Calibri" w:cs="Calibri"/>
        </w:rPr>
        <w:t xml:space="preserve">./ </w:t>
      </w:r>
      <w:r w:rsidRPr="00DA6F96">
        <w:rPr>
          <w:rFonts w:ascii="Calibri" w:eastAsia="Calibri" w:hAnsi="Calibri" w:cs="Calibri"/>
        </w:rPr>
        <w:t xml:space="preserve"> Poplato</w:t>
      </w:r>
      <w:r w:rsidRPr="00DA6F96">
        <w:rPr>
          <w:rFonts w:ascii="Calibri" w:eastAsia="Calibri" w:hAnsi="Calibri" w:cs="Calibri"/>
          <w:b/>
        </w:rPr>
        <w:t xml:space="preserve">k </w:t>
      </w:r>
      <w:r w:rsidRPr="00DA6F96">
        <w:rPr>
          <w:rFonts w:ascii="Calibri" w:eastAsia="Calibri" w:hAnsi="Calibri" w:cs="Calibri"/>
        </w:rPr>
        <w:t>platí poplatník, ktorým je</w:t>
      </w:r>
      <w:r w:rsidRPr="00DA6F96">
        <w:rPr>
          <w:rFonts w:ascii="Calibri" w:eastAsia="Calibri" w:hAnsi="Calibri" w:cs="Calibri"/>
        </w:rPr>
        <w:br/>
      </w:r>
      <w:r w:rsidRPr="00DA6F96">
        <w:rPr>
          <w:rFonts w:ascii="Calibri" w:eastAsia="Calibri" w:hAnsi="Calibri" w:cs="Calibri"/>
        </w:rPr>
        <w:br/>
        <w:t xml:space="preserve">a) fyzická osoba, ktorá má v obci trvalý pobyt  alebo prechodný pobyt  alebo ktorá je na území obce </w:t>
      </w:r>
    </w:p>
    <w:p w:rsidR="00302A24" w:rsidRDefault="00302A24" w:rsidP="00A6375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 w:rsidR="00A6375E" w:rsidRPr="00DA6F96">
        <w:rPr>
          <w:rFonts w:ascii="Calibri" w:eastAsia="Calibri" w:hAnsi="Calibri" w:cs="Calibri"/>
        </w:rPr>
        <w:t xml:space="preserve">oprávnená užívať alebo užíva byt, nebytový priestor, pozemnú stavbu  alebo jej časť, alebo objekt, </w:t>
      </w:r>
    </w:p>
    <w:p w:rsidR="00302A24" w:rsidRDefault="00302A24" w:rsidP="00A6375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 w:rsidR="00A6375E" w:rsidRPr="00DA6F96">
        <w:rPr>
          <w:rFonts w:ascii="Calibri" w:eastAsia="Calibri" w:hAnsi="Calibri" w:cs="Calibri"/>
        </w:rPr>
        <w:t xml:space="preserve">ktorý nie je stavbou, alebo záhradu,  vinicu,  ovocný sad,  trvalý trávny porast  na iný účel ako na </w:t>
      </w:r>
    </w:p>
    <w:p w:rsidR="00302A24" w:rsidRDefault="00302A24" w:rsidP="00A6375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 w:rsidR="00A6375E" w:rsidRPr="00DA6F96">
        <w:rPr>
          <w:rFonts w:ascii="Calibri" w:eastAsia="Calibri" w:hAnsi="Calibri" w:cs="Calibri"/>
        </w:rPr>
        <w:t xml:space="preserve">podnikanie, pozemok v zastavanom území obce okrem lesného pozemku  a pozemku, ktorý je </w:t>
      </w:r>
    </w:p>
    <w:p w:rsidR="00302A24" w:rsidRDefault="00302A24" w:rsidP="00A6375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 w:rsidR="00A6375E" w:rsidRPr="00DA6F96">
        <w:rPr>
          <w:rFonts w:ascii="Calibri" w:eastAsia="Calibri" w:hAnsi="Calibri" w:cs="Calibri"/>
        </w:rPr>
        <w:t xml:space="preserve">evidovaný v katastri nehnuteľností ako vodná plocha  (ďalej len "nehnuteľnosť"), </w:t>
      </w:r>
      <w:r w:rsidR="00A6375E" w:rsidRPr="00DA6F96">
        <w:rPr>
          <w:rFonts w:ascii="Calibri" w:eastAsia="Calibri" w:hAnsi="Calibri" w:cs="Calibri"/>
        </w:rPr>
        <w:br/>
        <w:t xml:space="preserve">b) právnická osoba, ktorá je oprávnená užívať alebo užíva nehnuteľnosť nachádzajúcu sa na území </w:t>
      </w:r>
    </w:p>
    <w:p w:rsidR="00302A24" w:rsidRDefault="00302A24" w:rsidP="00A6375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 w:rsidR="00A6375E" w:rsidRPr="00DA6F96">
        <w:rPr>
          <w:rFonts w:ascii="Calibri" w:eastAsia="Calibri" w:hAnsi="Calibri" w:cs="Calibri"/>
        </w:rPr>
        <w:t xml:space="preserve">obce na iný účel ako na podnikanie, </w:t>
      </w:r>
      <w:r w:rsidR="00A6375E" w:rsidRPr="00DA6F96">
        <w:rPr>
          <w:rFonts w:ascii="Calibri" w:eastAsia="Calibri" w:hAnsi="Calibri" w:cs="Calibri"/>
        </w:rPr>
        <w:br/>
        <w:t xml:space="preserve">c) podnikateľ, ktorý je oprávnený užívať alebo užíva nehnuteľnosť nachádzajúcu sa na území obce na </w:t>
      </w:r>
    </w:p>
    <w:p w:rsidR="00302A24" w:rsidRDefault="00302A24" w:rsidP="00302A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 w:rsidR="00A6375E" w:rsidRPr="00DA6F96">
        <w:rPr>
          <w:rFonts w:ascii="Calibri" w:eastAsia="Calibri" w:hAnsi="Calibri" w:cs="Calibri"/>
        </w:rPr>
        <w:t>účel podnikania.</w:t>
      </w:r>
      <w:r w:rsidR="00A6375E" w:rsidRPr="00DA6F96">
        <w:rPr>
          <w:rFonts w:ascii="Calibri" w:eastAsia="Calibri" w:hAnsi="Calibri" w:cs="Calibri"/>
        </w:rPr>
        <w:br/>
      </w:r>
      <w:r w:rsidR="00A6375E" w:rsidRPr="00DA6F96">
        <w:rPr>
          <w:rFonts w:ascii="Calibri" w:eastAsia="Calibri" w:hAnsi="Calibri" w:cs="Calibri"/>
        </w:rPr>
        <w:br/>
        <w:t>3</w:t>
      </w:r>
      <w:r>
        <w:rPr>
          <w:rFonts w:ascii="Calibri" w:eastAsia="Calibri" w:hAnsi="Calibri" w:cs="Calibri"/>
        </w:rPr>
        <w:t xml:space="preserve">./ </w:t>
      </w:r>
      <w:r w:rsidR="00A6375E" w:rsidRPr="00DA6F96">
        <w:rPr>
          <w:rFonts w:ascii="Calibri" w:eastAsia="Calibri" w:hAnsi="Calibri" w:cs="Calibri"/>
        </w:rPr>
        <w:t>Ak má osoba podľa odseku 2 písm. a) v obci súčasne trvalý pobyt a prechodný pobyt, poplatok</w:t>
      </w:r>
    </w:p>
    <w:p w:rsidR="00302A24" w:rsidRDefault="00302A24" w:rsidP="00302A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A6375E" w:rsidRPr="00DA6F96">
        <w:rPr>
          <w:rFonts w:ascii="Calibri" w:eastAsia="Calibri" w:hAnsi="Calibri" w:cs="Calibri"/>
        </w:rPr>
        <w:t>platí iba z dôvodu trvalého pobytu. Ak má osoba podľa odseku 2 písm. a) v obci trvalý pobyt</w:t>
      </w:r>
    </w:p>
    <w:p w:rsidR="00302A24" w:rsidRDefault="00302A24" w:rsidP="00302A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A6375E" w:rsidRPr="00DA6F96">
        <w:rPr>
          <w:rFonts w:ascii="Calibri" w:eastAsia="Calibri" w:hAnsi="Calibri" w:cs="Calibri"/>
        </w:rPr>
        <w:t>alebo prechodný pobyt a súčasne je oprávnená užívať alebo užíva nehnuteľnosť na iný účel ako</w:t>
      </w:r>
    </w:p>
    <w:p w:rsidR="00302A24" w:rsidRDefault="00302A24" w:rsidP="00302A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</w:t>
      </w:r>
      <w:r w:rsidR="00A6375E" w:rsidRPr="00DA6F96">
        <w:rPr>
          <w:rFonts w:ascii="Calibri" w:eastAsia="Calibri" w:hAnsi="Calibri" w:cs="Calibri"/>
        </w:rPr>
        <w:t>na podnikanie, poplatok platí iba z dôvodu trvalého pobytu alebo prechodného pobytu. Ak má</w:t>
      </w:r>
    </w:p>
    <w:p w:rsidR="00302A24" w:rsidRDefault="00302A24" w:rsidP="00302A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A6375E" w:rsidRPr="00DA6F96">
        <w:rPr>
          <w:rFonts w:ascii="Calibri" w:eastAsia="Calibri" w:hAnsi="Calibri" w:cs="Calibri"/>
        </w:rPr>
        <w:t>osoba podľa odseku 2 písm. a) v obci trvalý pobyt alebo prechodný pobyt a súčasne je podľa</w:t>
      </w:r>
    </w:p>
    <w:p w:rsidR="00302A24" w:rsidRDefault="00302A24" w:rsidP="00302A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A6375E" w:rsidRPr="00DA6F96">
        <w:rPr>
          <w:rFonts w:ascii="Calibri" w:eastAsia="Calibri" w:hAnsi="Calibri" w:cs="Calibri"/>
        </w:rPr>
        <w:t>odseku 2 písm. c) fyzickou osobou oprávnenou na podnikanie a miestom podnikania je miesto jej</w:t>
      </w:r>
    </w:p>
    <w:p w:rsidR="00302A24" w:rsidRDefault="00302A24" w:rsidP="00302A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A6375E" w:rsidRPr="00DA6F96">
        <w:rPr>
          <w:rFonts w:ascii="Calibri" w:eastAsia="Calibri" w:hAnsi="Calibri" w:cs="Calibri"/>
        </w:rPr>
        <w:t>trvalého pobytu alebo prechodného pobytu a v tomto mieste nemá zriadenú prevádzkareň,</w:t>
      </w:r>
    </w:p>
    <w:p w:rsidR="00302A24" w:rsidRDefault="00302A24" w:rsidP="00302A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A6375E" w:rsidRPr="00DA6F96">
        <w:rPr>
          <w:rFonts w:ascii="Calibri" w:eastAsia="Calibri" w:hAnsi="Calibri" w:cs="Calibri"/>
        </w:rPr>
        <w:t>poplatok platí iba raz z dôvodu trvalého pobytu alebo prechodného pobytu. To neplatí, ak sa na</w:t>
      </w:r>
    </w:p>
    <w:p w:rsidR="00976283" w:rsidRDefault="00302A24" w:rsidP="00302A24">
      <w:pPr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Calibri" w:hAnsi="Calibri" w:cs="Calibri"/>
        </w:rPr>
        <w:t xml:space="preserve">      </w:t>
      </w:r>
      <w:r w:rsidR="00A6375E" w:rsidRPr="00DA6F96">
        <w:rPr>
          <w:rFonts w:ascii="Calibri" w:eastAsia="Calibri" w:hAnsi="Calibri" w:cs="Calibri"/>
        </w:rPr>
        <w:t>poplatníka vzťahuje množstvový zber .</w:t>
      </w:r>
      <w:r w:rsidR="00A6375E" w:rsidRPr="00DA6F96">
        <w:rPr>
          <w:rFonts w:ascii="Calibri" w:eastAsia="Calibri" w:hAnsi="Calibri" w:cs="Calibri"/>
        </w:rPr>
        <w:br/>
      </w:r>
    </w:p>
    <w:p w:rsidR="00302A24" w:rsidRDefault="00302A24" w:rsidP="0097628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302A24" w:rsidRDefault="00302A24" w:rsidP="0097628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A6375E" w:rsidRPr="00DA6F96" w:rsidRDefault="00A6375E" w:rsidP="00302A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§ 29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Sadzba poplatku</w:t>
      </w:r>
      <w:r w:rsidR="002B1762">
        <w:rPr>
          <w:rFonts w:ascii="Calibri" w:eastAsia="Times New Roman" w:hAnsi="Calibri" w:cs="Calibri"/>
          <w:b/>
          <w:bCs/>
          <w:lang w:eastAsia="sk-SK"/>
        </w:rPr>
        <w:t xml:space="preserve"> a koeficient</w:t>
      </w: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</w:p>
    <w:p w:rsidR="00A6375E" w:rsidRPr="00DA6F96" w:rsidRDefault="00A6375E" w:rsidP="00A6375E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DA6F96">
        <w:rPr>
          <w:rFonts w:ascii="Calibri" w:eastAsia="Times New Roman" w:hAnsi="Calibri" w:cs="Calibri"/>
          <w:lang w:eastAsia="sk-SK"/>
        </w:rPr>
        <w:t>1.</w:t>
      </w:r>
      <w:r w:rsidR="00976283">
        <w:rPr>
          <w:rFonts w:ascii="Calibri" w:eastAsia="Times New Roman" w:hAnsi="Calibri" w:cs="Calibri"/>
          <w:lang w:eastAsia="sk-SK"/>
        </w:rPr>
        <w:t>/</w:t>
      </w:r>
      <w:r w:rsidR="002B1762">
        <w:rPr>
          <w:rFonts w:ascii="Calibri" w:eastAsia="Times New Roman" w:hAnsi="Calibri" w:cs="Calibri"/>
          <w:lang w:eastAsia="sk-SK"/>
        </w:rPr>
        <w:t xml:space="preserve"> </w:t>
      </w:r>
      <w:r w:rsidRPr="00DA6F96">
        <w:rPr>
          <w:rFonts w:ascii="Calibri" w:eastAsia="Times New Roman" w:hAnsi="Calibri" w:cs="Calibri"/>
          <w:lang w:eastAsia="sk-SK"/>
        </w:rPr>
        <w:t xml:space="preserve"> </w:t>
      </w:r>
      <w:r w:rsidRPr="00DA6F96">
        <w:rPr>
          <w:rFonts w:ascii="Calibri" w:eastAsia="Times New Roman" w:hAnsi="Calibri" w:cs="Calibri"/>
          <w:lang w:eastAsia="ar-SA"/>
        </w:rPr>
        <w:t xml:space="preserve"> </w:t>
      </w:r>
      <w:r w:rsidRPr="00DA6F96">
        <w:rPr>
          <w:rFonts w:ascii="Calibri" w:eastAsia="Times New Roman" w:hAnsi="Calibri" w:cs="Calibri"/>
          <w:b/>
          <w:lang w:eastAsia="ar-SA"/>
        </w:rPr>
        <w:t>0,0455</w:t>
      </w:r>
      <w:r w:rsidR="002B1762">
        <w:rPr>
          <w:rFonts w:ascii="Calibri" w:eastAsia="Times New Roman" w:hAnsi="Calibri" w:cs="Calibri"/>
          <w:b/>
          <w:lang w:eastAsia="ar-SA"/>
        </w:rPr>
        <w:t xml:space="preserve"> </w:t>
      </w:r>
      <w:r w:rsidR="002B1762">
        <w:rPr>
          <w:rFonts w:ascii="Calibri" w:eastAsia="Times New Roman" w:hAnsi="Calibri" w:cs="Calibri"/>
          <w:lang w:eastAsia="ar-SA"/>
        </w:rPr>
        <w:t>€ za osobu a kalendárny deň</w:t>
      </w:r>
      <w:r w:rsidRPr="00DA6F96">
        <w:rPr>
          <w:rFonts w:ascii="Calibri" w:eastAsia="Times New Roman" w:hAnsi="Calibri" w:cs="Calibri"/>
          <w:b/>
          <w:lang w:eastAsia="ar-SA"/>
        </w:rPr>
        <w:t xml:space="preserve">    </w:t>
      </w:r>
      <w:r w:rsidR="008D709E" w:rsidRPr="008D709E">
        <w:rPr>
          <w:rFonts w:ascii="Calibri" w:eastAsia="Times New Roman" w:hAnsi="Calibri" w:cs="Calibri"/>
          <w:lang w:eastAsia="ar-SA"/>
        </w:rPr>
        <w:t>(0,0455 x 366 dní</w:t>
      </w:r>
      <w:r w:rsidR="008D709E">
        <w:rPr>
          <w:rFonts w:ascii="Calibri" w:eastAsia="Times New Roman" w:hAnsi="Calibri" w:cs="Calibri"/>
          <w:lang w:eastAsia="ar-SA"/>
        </w:rPr>
        <w:t xml:space="preserve"> = 16,60 €)</w:t>
      </w:r>
      <w:r w:rsidRPr="00DA6F96">
        <w:rPr>
          <w:rFonts w:ascii="Calibri" w:eastAsia="Times New Roman" w:hAnsi="Calibri" w:cs="Calibri"/>
          <w:b/>
          <w:lang w:eastAsia="ar-SA"/>
        </w:rPr>
        <w:t xml:space="preserve">         </w:t>
      </w:r>
      <w:r w:rsidRPr="008D709E">
        <w:rPr>
          <w:rFonts w:ascii="Calibri" w:eastAsia="Times New Roman" w:hAnsi="Calibri" w:cs="Calibri"/>
          <w:lang w:eastAsia="ar-SA"/>
        </w:rPr>
        <w:t xml:space="preserve">     </w:t>
      </w:r>
      <w:r w:rsidRPr="00DA6F96">
        <w:rPr>
          <w:rFonts w:ascii="Calibri" w:eastAsia="Times New Roman" w:hAnsi="Calibri" w:cs="Calibri"/>
          <w:lang w:eastAsia="ar-SA"/>
        </w:rPr>
        <w:t xml:space="preserve">      </w:t>
      </w:r>
    </w:p>
    <w:p w:rsidR="00A6375E" w:rsidRDefault="00A6375E" w:rsidP="002B1762">
      <w:pPr>
        <w:suppressAutoHyphens/>
        <w:spacing w:after="0" w:line="240" w:lineRule="auto"/>
        <w:jc w:val="both"/>
      </w:pPr>
      <w:r>
        <w:rPr>
          <w:rFonts w:ascii="Calibri" w:eastAsia="Times New Roman" w:hAnsi="Calibri" w:cs="Calibri"/>
          <w:lang w:eastAsia="ar-SA"/>
        </w:rPr>
        <w:t>2.</w:t>
      </w:r>
      <w:r w:rsidR="00976283">
        <w:rPr>
          <w:rFonts w:ascii="Calibri" w:eastAsia="Times New Roman" w:hAnsi="Calibri" w:cs="Calibri"/>
          <w:lang w:eastAsia="ar-SA"/>
        </w:rPr>
        <w:t>/</w:t>
      </w:r>
      <w:r w:rsidR="002B1762">
        <w:rPr>
          <w:rFonts w:ascii="Calibri" w:eastAsia="Times New Roman" w:hAnsi="Calibri" w:cs="Calibri"/>
          <w:lang w:eastAsia="ar-SA"/>
        </w:rPr>
        <w:t xml:space="preserve">  </w:t>
      </w:r>
      <w:r w:rsidRPr="00DA6F96">
        <w:rPr>
          <w:rFonts w:ascii="Calibri" w:eastAsia="Times New Roman" w:hAnsi="Calibri" w:cs="Calibri"/>
          <w:lang w:eastAsia="ar-SA"/>
        </w:rPr>
        <w:t xml:space="preserve"> </w:t>
      </w:r>
      <w:r>
        <w:rPr>
          <w:rFonts w:ascii="Calibri" w:eastAsia="Times New Roman" w:hAnsi="Calibri" w:cs="Calibri"/>
          <w:b/>
          <w:lang w:eastAsia="ar-SA"/>
        </w:rPr>
        <w:t xml:space="preserve">0,0066 </w:t>
      </w:r>
      <w:r w:rsidR="002B1762">
        <w:rPr>
          <w:rFonts w:ascii="Calibri" w:eastAsia="Times New Roman" w:hAnsi="Calibri" w:cs="Calibri"/>
          <w:b/>
          <w:lang w:eastAsia="ar-SA"/>
        </w:rPr>
        <w:t xml:space="preserve">€ </w:t>
      </w:r>
      <w:r>
        <w:t xml:space="preserve">za jeden liter </w:t>
      </w:r>
      <w:r w:rsidR="002B1762">
        <w:t>komunálneho odpadu</w:t>
      </w:r>
    </w:p>
    <w:p w:rsidR="002B1762" w:rsidRDefault="002B1762" w:rsidP="002B1762">
      <w:pPr>
        <w:suppressAutoHyphens/>
        <w:spacing w:after="0" w:line="240" w:lineRule="auto"/>
        <w:jc w:val="both"/>
      </w:pPr>
      <w:r>
        <w:t>3.</w:t>
      </w:r>
      <w:r w:rsidR="00976283">
        <w:t>/</w:t>
      </w:r>
      <w:r>
        <w:t xml:space="preserve">   </w:t>
      </w:r>
      <w:r w:rsidRPr="002B1762">
        <w:rPr>
          <w:b/>
        </w:rPr>
        <w:t>0,0</w:t>
      </w:r>
      <w:r w:rsidR="008D709E">
        <w:rPr>
          <w:b/>
        </w:rPr>
        <w:t xml:space="preserve">15  </w:t>
      </w:r>
      <w:r w:rsidR="008C274C">
        <w:rPr>
          <w:b/>
        </w:rPr>
        <w:t xml:space="preserve"> </w:t>
      </w:r>
      <w:r>
        <w:t>€ za kilogram drobných stavebných odpadov bez obsahu škodlivín</w:t>
      </w:r>
    </w:p>
    <w:p w:rsidR="002B1762" w:rsidRDefault="002B1762" w:rsidP="002B1762">
      <w:pPr>
        <w:suppressAutoHyphens/>
        <w:spacing w:after="0" w:line="240" w:lineRule="auto"/>
        <w:jc w:val="both"/>
      </w:pPr>
      <w:r>
        <w:t>4.</w:t>
      </w:r>
      <w:r w:rsidR="00976283">
        <w:t>/</w:t>
      </w:r>
      <w:r>
        <w:t xml:space="preserve">   Obec ustanovuje koeficient pre výpočet ukazovateľa produkcie komunálneho odpadu v hodnote </w:t>
      </w:r>
    </w:p>
    <w:p w:rsidR="002B1762" w:rsidRDefault="002B1762" w:rsidP="002B1762">
      <w:pPr>
        <w:suppressAutoHyphens/>
        <w:spacing w:after="0" w:line="240" w:lineRule="auto"/>
        <w:jc w:val="both"/>
      </w:pPr>
      <w:r>
        <w:t xml:space="preserve">     </w:t>
      </w:r>
      <w:r w:rsidR="00976283">
        <w:t xml:space="preserve"> </w:t>
      </w:r>
      <w:r>
        <w:t xml:space="preserve">  1.</w:t>
      </w:r>
    </w:p>
    <w:p w:rsidR="002B1762" w:rsidRPr="00216038" w:rsidRDefault="00216038" w:rsidP="00216038">
      <w:pPr>
        <w:pStyle w:val="Bezriadkovania"/>
        <w:jc w:val="center"/>
        <w:rPr>
          <w:b/>
          <w:lang w:eastAsia="ar-SA"/>
        </w:rPr>
      </w:pPr>
      <w:r w:rsidRPr="00216038">
        <w:rPr>
          <w:b/>
          <w:lang w:eastAsia="ar-SA"/>
        </w:rPr>
        <w:t>§ 30</w:t>
      </w:r>
    </w:p>
    <w:p w:rsidR="00A6375E" w:rsidRPr="00216038" w:rsidRDefault="00A6375E" w:rsidP="00216038">
      <w:pPr>
        <w:pStyle w:val="Bezriadkovania"/>
        <w:jc w:val="center"/>
        <w:rPr>
          <w:b/>
          <w:bCs/>
          <w:lang w:eastAsia="sk-SK"/>
        </w:rPr>
      </w:pPr>
      <w:r w:rsidRPr="00216038">
        <w:rPr>
          <w:b/>
          <w:bCs/>
          <w:lang w:eastAsia="sk-SK"/>
        </w:rPr>
        <w:t>Zníženie poplatku</w:t>
      </w: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1./ Obec Rudnianska Lehota zníži sadzbu poplatku na </w:t>
      </w:r>
      <w:r w:rsidRPr="00DA6F96">
        <w:rPr>
          <w:rFonts w:ascii="Calibri" w:eastAsia="Times New Roman" w:hAnsi="Calibri" w:cs="Calibri"/>
          <w:b/>
          <w:bCs/>
          <w:lang w:eastAsia="sk-SK"/>
        </w:rPr>
        <w:t>0,0227 €</w:t>
      </w:r>
      <w:r w:rsidRPr="00DA6F96">
        <w:rPr>
          <w:rFonts w:ascii="Calibri" w:eastAsia="Times New Roman" w:hAnsi="Calibri" w:cs="Calibri"/>
          <w:lang w:eastAsia="sk-SK"/>
        </w:rPr>
        <w:t xml:space="preserve"> za  osobu a kalendárny </w:t>
      </w: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deň poplatníkovi,</w:t>
      </w:r>
    </w:p>
    <w:p w:rsidR="00A6375E" w:rsidRPr="00DA6F96" w:rsidRDefault="00A6375E" w:rsidP="00A6375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študentovi strednej alebo vysokej školy, ktorý sa preukáže aktuálnym potvrdením o ubytovaní na internáte, resp. o návšteve školy mimo okres Prievidza</w:t>
      </w:r>
    </w:p>
    <w:p w:rsidR="00A6375E" w:rsidRDefault="00A6375E" w:rsidP="00A6375E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zamestnancovi, ktorý sa preukáže aktuálnym potvrdením zamestnávateľa o ubytovaní počas kalendárneho roka mimo trvalého pobytu</w:t>
      </w:r>
    </w:p>
    <w:p w:rsidR="00A6375E" w:rsidRPr="00E83E6D" w:rsidRDefault="00E83E6D" w:rsidP="00E83E6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>
        <w:t>p</w:t>
      </w:r>
      <w:r>
        <w:t>oplatníkovi, ktorý je starší ako 62 roko</w:t>
      </w:r>
      <w:r>
        <w:t>v</w:t>
      </w:r>
    </w:p>
    <w:p w:rsidR="00E83E6D" w:rsidRPr="00E83E6D" w:rsidRDefault="00E83E6D" w:rsidP="00E83E6D">
      <w:pPr>
        <w:pStyle w:val="Odsekzoznamu"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§ 31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Odpustenie poplatku</w:t>
      </w: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1./ Obec Rudnianska Lehota  odpustí poplatok za obdobie, za ktoré sa  daňovník s trvalým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pobytom v obci Rudnianska Lehota preukáže potvrdením, že poplatok uhradil na území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inej  obce, resp.  mesta alebo potvrdením resp. hodnoverným dokladom o zamestnaní alebo</w:t>
      </w:r>
    </w:p>
    <w:p w:rsidR="001A40E9" w:rsidRDefault="00A6375E" w:rsidP="001A40E9">
      <w:pPr>
        <w:pStyle w:val="Bezriadkovania"/>
        <w:rPr>
          <w:lang w:eastAsia="sk-SK"/>
        </w:rPr>
      </w:pPr>
      <w:r w:rsidRPr="00DA6F96">
        <w:rPr>
          <w:rFonts w:ascii="Calibri" w:hAnsi="Calibri" w:cs="Calibri"/>
          <w:lang w:eastAsia="sk-SK"/>
        </w:rPr>
        <w:t xml:space="preserve">     pobyte v zahraničí.</w:t>
      </w:r>
      <w:r w:rsidR="001A40E9" w:rsidRPr="001A40E9">
        <w:rPr>
          <w:sz w:val="24"/>
          <w:szCs w:val="24"/>
          <w:lang w:eastAsia="sk-SK"/>
        </w:rPr>
        <w:t xml:space="preserve"> </w:t>
      </w:r>
      <w:r w:rsidR="001A40E9" w:rsidRPr="001A40E9">
        <w:rPr>
          <w:lang w:eastAsia="sk-SK"/>
        </w:rPr>
        <w:t xml:space="preserve">Ak potvrdenie nie je v slovenskom alebo v českom jazyku je potrebné </w:t>
      </w:r>
      <w:r w:rsidR="001A40E9">
        <w:rPr>
          <w:lang w:eastAsia="sk-SK"/>
        </w:rPr>
        <w:t xml:space="preserve">  </w:t>
      </w:r>
    </w:p>
    <w:p w:rsidR="001A40E9" w:rsidRPr="001A40E9" w:rsidRDefault="001A40E9" w:rsidP="001A40E9">
      <w:pPr>
        <w:pStyle w:val="Bezriadkovania"/>
        <w:rPr>
          <w:lang w:eastAsia="sk-SK"/>
        </w:rPr>
      </w:pPr>
      <w:r>
        <w:rPr>
          <w:lang w:eastAsia="sk-SK"/>
        </w:rPr>
        <w:t xml:space="preserve">     </w:t>
      </w:r>
      <w:r w:rsidRPr="001A40E9">
        <w:rPr>
          <w:lang w:eastAsia="sk-SK"/>
        </w:rPr>
        <w:t>k dokladom doložiť aj jeho preklad do slovenského jazyka (nevyžaduje sa úradný preklad).</w:t>
      </w:r>
    </w:p>
    <w:p w:rsidR="00A6375E" w:rsidRPr="00DA6F96" w:rsidRDefault="001A40E9" w:rsidP="001A40E9">
      <w:pPr>
        <w:pStyle w:val="Bezriadkovania"/>
        <w:rPr>
          <w:rFonts w:ascii="Calibri" w:eastAsia="Times New Roman" w:hAnsi="Calibri" w:cs="Calibri"/>
          <w:lang w:eastAsia="sk-SK"/>
        </w:rPr>
      </w:pPr>
      <w:r w:rsidRPr="001A40E9">
        <w:rPr>
          <w:color w:val="000000"/>
          <w:sz w:val="24"/>
          <w:szCs w:val="24"/>
          <w:lang w:eastAsia="sk-SK"/>
        </w:rPr>
        <w:br/>
      </w:r>
      <w:r w:rsidR="00A6375E" w:rsidRPr="00DA6F96">
        <w:rPr>
          <w:rFonts w:ascii="Calibri" w:eastAsia="Times New Roman" w:hAnsi="Calibri" w:cs="Calibri"/>
          <w:lang w:eastAsia="sk-SK"/>
        </w:rPr>
        <w:t xml:space="preserve">2./ Pokiaľ toto obdobie nevie poplatník preukázať hodnoverným dokladom, môže túto </w:t>
      </w: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skutočnosť doložiť aj čestným prehlásením.</w:t>
      </w: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§ 32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Splatnosť poplatku</w:t>
      </w: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1./ Poplatok je splatný </w:t>
      </w:r>
      <w:r w:rsidRPr="00DA6F96">
        <w:rPr>
          <w:rFonts w:ascii="Calibri" w:eastAsia="Calibri" w:hAnsi="Calibri" w:cs="Times New Roman"/>
          <w:sz w:val="23"/>
          <w:szCs w:val="23"/>
        </w:rPr>
        <w:t xml:space="preserve"> v lehote, ktorá je uvedená v rozhodnutí, ktorým bol poplatok  vyrubený</w:t>
      </w:r>
      <w:r w:rsidRPr="00DA6F96">
        <w:rPr>
          <w:rFonts w:ascii="Calibri" w:eastAsia="Times New Roman" w:hAnsi="Calibri" w:cs="Calibri"/>
          <w:lang w:eastAsia="sk-SK"/>
        </w:rPr>
        <w:t xml:space="preserve"> </w:t>
      </w: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 a možno zaplatiť priamo do pokladne Obecného úradu alebo bezhotovostným  prevodom na účet </w:t>
      </w: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</w:t>
      </w:r>
      <w:r w:rsidR="008C274C">
        <w:rPr>
          <w:rFonts w:ascii="Calibri" w:eastAsia="Times New Roman" w:hAnsi="Calibri" w:cs="Calibri"/>
          <w:lang w:eastAsia="sk-SK"/>
        </w:rPr>
        <w:t xml:space="preserve"> </w:t>
      </w:r>
      <w:r w:rsidRPr="00DA6F96">
        <w:rPr>
          <w:rFonts w:ascii="Calibri" w:eastAsia="Times New Roman" w:hAnsi="Calibri" w:cs="Calibri"/>
          <w:lang w:eastAsia="sk-SK"/>
        </w:rPr>
        <w:t>obce.</w:t>
      </w:r>
    </w:p>
    <w:p w:rsidR="008C274C" w:rsidRDefault="008C274C" w:rsidP="008C274C">
      <w:pPr>
        <w:suppressAutoHyphens/>
        <w:spacing w:after="0" w:line="240" w:lineRule="auto"/>
        <w:jc w:val="both"/>
      </w:pPr>
      <w:r>
        <w:t xml:space="preserve">2./ Poplatok za drobný stavebný odpad bez obsahu škodlivín obec nevyrubuje rozhodnutím. Uhrádza  </w:t>
      </w:r>
    </w:p>
    <w:p w:rsidR="008C274C" w:rsidRPr="00DA6F96" w:rsidRDefault="008C274C" w:rsidP="008C274C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>
        <w:t xml:space="preserve">      sa do pokladne obce v hotovosti.</w:t>
      </w:r>
    </w:p>
    <w:p w:rsidR="00A6375E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§ 33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Uplatnenie zníženia, resp. oslobodenia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lastRenderedPageBreak/>
        <w:t xml:space="preserve">1./ Poplatník si môže zníženie resp. odpustenie od poplatku uplatniť vždy do 31. 01.  </w:t>
      </w: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kalendárneho roka, za ktorý sa bude rozhodnutie vyrubovať na Obecnom úrade.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 w:rsidRPr="00DA6F96">
        <w:rPr>
          <w:rFonts w:ascii="Calibri" w:eastAsia="Times New Roman" w:hAnsi="Calibri" w:cs="Calibri"/>
          <w:b/>
          <w:lang w:eastAsia="sk-SK"/>
        </w:rPr>
        <w:t>§ 34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 w:rsidRPr="00DA6F96">
        <w:rPr>
          <w:rFonts w:ascii="Calibri" w:eastAsia="Times New Roman" w:hAnsi="Calibri" w:cs="Calibri"/>
          <w:b/>
          <w:lang w:eastAsia="sk-SK"/>
        </w:rPr>
        <w:t>Postup proti zmierneniu alebo odstráneniu tvrdosti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 w:rsidRPr="00DA6F96">
        <w:rPr>
          <w:rFonts w:ascii="Calibri" w:eastAsia="Times New Roman" w:hAnsi="Calibri" w:cs="Calibri"/>
          <w:b/>
          <w:lang w:eastAsia="sk-SK"/>
        </w:rPr>
        <w:t>zákona</w:t>
      </w:r>
    </w:p>
    <w:p w:rsidR="00A6375E" w:rsidRPr="00DA6F96" w:rsidRDefault="008C274C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1./ </w:t>
      </w:r>
      <w:r w:rsidR="00A6375E" w:rsidRPr="00DA6F96">
        <w:rPr>
          <w:rFonts w:ascii="Calibri" w:eastAsia="Times New Roman" w:hAnsi="Calibri" w:cs="Calibri"/>
          <w:lang w:eastAsia="sk-SK"/>
        </w:rPr>
        <w:t xml:space="preserve">Správca dane môže na základe žiadosti poplatníka na zmiernenie alebo odstránenie tvrdosti </w:t>
      </w:r>
    </w:p>
    <w:p w:rsidR="00A6375E" w:rsidRPr="00DA6F96" w:rsidRDefault="008C274C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</w:t>
      </w:r>
      <w:r w:rsidR="00A6375E" w:rsidRPr="00DA6F96">
        <w:rPr>
          <w:rFonts w:ascii="Calibri" w:eastAsia="Times New Roman" w:hAnsi="Calibri" w:cs="Calibri"/>
          <w:lang w:eastAsia="sk-SK"/>
        </w:rPr>
        <w:t xml:space="preserve">zákona vyrubený poplatok znížiť alebo odpustiť rozhodnutím. </w:t>
      </w: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§ 35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Záverečné ustanovenia</w:t>
      </w: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1./ Dňom účinnosti tohto všeobecne záväzného nariadenia o miestnych daniach a miestnom </w:t>
      </w: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 poplatku za komunálny odpad a drobný stavebný odpad sa zrušuje Všeobecne záväzné    </w:t>
      </w: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 nariadenie obce o miestnych  daniach a miestnom poplatku za komunálne odpady drobné </w:t>
      </w: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 stavebné odpady č. </w:t>
      </w:r>
      <w:r w:rsidR="00302A24">
        <w:rPr>
          <w:rFonts w:ascii="Calibri" w:eastAsia="Times New Roman" w:hAnsi="Calibri" w:cs="Calibri"/>
          <w:lang w:eastAsia="sk-SK"/>
        </w:rPr>
        <w:t>03</w:t>
      </w:r>
      <w:r w:rsidRPr="00DA6F96">
        <w:rPr>
          <w:rFonts w:ascii="Calibri" w:eastAsia="Times New Roman" w:hAnsi="Calibri" w:cs="Calibri"/>
          <w:lang w:eastAsia="sk-SK"/>
        </w:rPr>
        <w:t>/201</w:t>
      </w:r>
      <w:r w:rsidR="00D13C2A">
        <w:rPr>
          <w:rFonts w:ascii="Calibri" w:eastAsia="Times New Roman" w:hAnsi="Calibri" w:cs="Calibri"/>
          <w:lang w:eastAsia="sk-SK"/>
        </w:rPr>
        <w:t>4</w:t>
      </w:r>
      <w:r w:rsidRPr="00DA6F96">
        <w:rPr>
          <w:rFonts w:ascii="Calibri" w:eastAsia="Times New Roman" w:hAnsi="Calibri" w:cs="Calibri"/>
          <w:lang w:eastAsia="sk-SK"/>
        </w:rPr>
        <w:t xml:space="preserve"> zo dňa </w:t>
      </w:r>
      <w:r w:rsidR="00D13C2A">
        <w:rPr>
          <w:rFonts w:ascii="Calibri" w:eastAsia="Times New Roman" w:hAnsi="Calibri" w:cs="Calibri"/>
          <w:lang w:eastAsia="sk-SK"/>
        </w:rPr>
        <w:t>12</w:t>
      </w:r>
      <w:r w:rsidRPr="00DA6F96">
        <w:rPr>
          <w:rFonts w:ascii="Calibri" w:eastAsia="Times New Roman" w:hAnsi="Calibri" w:cs="Calibri"/>
          <w:lang w:eastAsia="sk-SK"/>
        </w:rPr>
        <w:t>.12.</w:t>
      </w:r>
      <w:r>
        <w:rPr>
          <w:rFonts w:ascii="Calibri" w:eastAsia="Times New Roman" w:hAnsi="Calibri" w:cs="Calibri"/>
          <w:lang w:eastAsia="sk-SK"/>
        </w:rPr>
        <w:t>201</w:t>
      </w:r>
      <w:r w:rsidR="00D13C2A">
        <w:rPr>
          <w:rFonts w:ascii="Calibri" w:eastAsia="Times New Roman" w:hAnsi="Calibri" w:cs="Calibri"/>
          <w:lang w:eastAsia="sk-SK"/>
        </w:rPr>
        <w:t>4</w:t>
      </w: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2./ Obecné zastupiteľstvo obce Rudnianska Lehota na tomto všeobecne záväznom nariadení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DA6F96">
        <w:rPr>
          <w:rFonts w:ascii="Calibri" w:eastAsia="Times New Roman" w:hAnsi="Calibri" w:cs="Calibri"/>
          <w:bCs/>
          <w:lang w:eastAsia="sk-SK"/>
        </w:rPr>
        <w:t xml:space="preserve">      o miestnych daniach a miestnom poplatku za komunálne odpady a drobné stavebné odpady na   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DA6F96">
        <w:rPr>
          <w:rFonts w:ascii="Calibri" w:eastAsia="Times New Roman" w:hAnsi="Calibri" w:cs="Calibri"/>
          <w:bCs/>
          <w:lang w:eastAsia="sk-SK"/>
        </w:rPr>
        <w:t xml:space="preserve">      rok 201</w:t>
      </w:r>
      <w:r w:rsidR="00D13C2A">
        <w:rPr>
          <w:rFonts w:ascii="Calibri" w:eastAsia="Times New Roman" w:hAnsi="Calibri" w:cs="Calibri"/>
          <w:bCs/>
          <w:lang w:eastAsia="sk-SK"/>
        </w:rPr>
        <w:t>6</w:t>
      </w:r>
      <w:r w:rsidR="0004237A">
        <w:rPr>
          <w:rFonts w:ascii="Calibri" w:eastAsia="Times New Roman" w:hAnsi="Calibri" w:cs="Calibri"/>
          <w:bCs/>
          <w:lang w:eastAsia="sk-SK"/>
        </w:rPr>
        <w:t xml:space="preserve"> sa</w:t>
      </w:r>
      <w:r w:rsidRPr="00DA6F96">
        <w:rPr>
          <w:rFonts w:ascii="Calibri" w:eastAsia="Times New Roman" w:hAnsi="Calibri" w:cs="Calibri"/>
          <w:bCs/>
          <w:lang w:eastAsia="sk-SK"/>
        </w:rPr>
        <w:t xml:space="preserve"> uznieslo dňa</w:t>
      </w:r>
      <w:r w:rsidR="009851D6">
        <w:rPr>
          <w:rFonts w:ascii="Calibri" w:eastAsia="Times New Roman" w:hAnsi="Calibri" w:cs="Calibri"/>
          <w:bCs/>
          <w:lang w:eastAsia="sk-SK"/>
        </w:rPr>
        <w:t xml:space="preserve"> 15.12.2015</w:t>
      </w:r>
      <w:r w:rsidR="0004237A">
        <w:rPr>
          <w:rFonts w:ascii="Calibri" w:eastAsia="Times New Roman" w:hAnsi="Calibri" w:cs="Calibri"/>
          <w:bCs/>
          <w:lang w:eastAsia="sk-SK"/>
        </w:rPr>
        <w:t>, uznesením č. 105/2015</w:t>
      </w:r>
      <w:r w:rsidR="009851D6">
        <w:rPr>
          <w:rFonts w:ascii="Calibri" w:eastAsia="Times New Roman" w:hAnsi="Calibri" w:cs="Calibri"/>
          <w:bCs/>
          <w:lang w:eastAsia="sk-SK"/>
        </w:rPr>
        <w:t>.</w:t>
      </w: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</w:p>
    <w:p w:rsidR="00A6375E" w:rsidRPr="00DA6F96" w:rsidRDefault="00A6375E" w:rsidP="00A637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§ 36</w:t>
      </w:r>
    </w:p>
    <w:p w:rsidR="00A6375E" w:rsidRPr="00DA6F96" w:rsidRDefault="00A6375E" w:rsidP="00A6375E">
      <w:pPr>
        <w:keepNext/>
        <w:spacing w:after="0" w:line="240" w:lineRule="auto"/>
        <w:jc w:val="center"/>
        <w:outlineLvl w:val="4"/>
        <w:rPr>
          <w:rFonts w:ascii="Calibri" w:eastAsia="Times New Roman" w:hAnsi="Calibri" w:cs="Calibri"/>
          <w:b/>
          <w:bCs/>
          <w:lang w:eastAsia="sk-SK"/>
        </w:rPr>
      </w:pPr>
      <w:r w:rsidRPr="00DA6F96">
        <w:rPr>
          <w:rFonts w:ascii="Calibri" w:eastAsia="Times New Roman" w:hAnsi="Calibri" w:cs="Calibri"/>
          <w:b/>
          <w:bCs/>
          <w:lang w:eastAsia="sk-SK"/>
        </w:rPr>
        <w:t>Účinnosť</w:t>
      </w:r>
    </w:p>
    <w:p w:rsidR="00A6375E" w:rsidRPr="00DA6F96" w:rsidRDefault="00A6375E" w:rsidP="00A6375E">
      <w:pPr>
        <w:spacing w:after="0" w:line="240" w:lineRule="auto"/>
        <w:jc w:val="right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>1./ Toto nariadenie nadobudne účinnosť 01.januára 201</w:t>
      </w:r>
      <w:r w:rsidR="00D13C2A">
        <w:rPr>
          <w:rFonts w:ascii="Calibri" w:eastAsia="Times New Roman" w:hAnsi="Calibri" w:cs="Calibri"/>
          <w:lang w:eastAsia="sk-SK"/>
        </w:rPr>
        <w:t>6</w:t>
      </w:r>
      <w:r w:rsidRPr="00DA6F96">
        <w:rPr>
          <w:rFonts w:ascii="Calibri" w:eastAsia="Times New Roman" w:hAnsi="Calibri" w:cs="Calibri"/>
          <w:lang w:eastAsia="sk-SK"/>
        </w:rPr>
        <w:t>.</w:t>
      </w: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                                                                                                               </w:t>
      </w: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A6375E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                                                                                                                        Ivan </w:t>
      </w:r>
      <w:proofErr w:type="spellStart"/>
      <w:r w:rsidRPr="00DA6F96">
        <w:rPr>
          <w:rFonts w:ascii="Calibri" w:eastAsia="Times New Roman" w:hAnsi="Calibri" w:cs="Calibri"/>
          <w:lang w:eastAsia="sk-SK"/>
        </w:rPr>
        <w:t>Javorček</w:t>
      </w:r>
      <w:proofErr w:type="spellEnd"/>
      <w:r w:rsidRPr="00DA6F96">
        <w:rPr>
          <w:rFonts w:ascii="Calibri" w:eastAsia="Times New Roman" w:hAnsi="Calibri" w:cs="Calibri"/>
          <w:lang w:eastAsia="sk-SK"/>
        </w:rPr>
        <w:t xml:space="preserve">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lang w:eastAsia="sk-SK"/>
        </w:rPr>
        <w:t xml:space="preserve">             </w:t>
      </w:r>
    </w:p>
    <w:p w:rsidR="00A6375E" w:rsidRPr="00DA6F96" w:rsidRDefault="00A6375E" w:rsidP="00A6375E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                                                                                                                    </w:t>
      </w:r>
      <w:r w:rsidRPr="00DA6F96">
        <w:rPr>
          <w:rFonts w:ascii="Calibri" w:eastAsia="Times New Roman" w:hAnsi="Calibri" w:cs="Calibri"/>
          <w:lang w:eastAsia="sk-SK"/>
        </w:rPr>
        <w:t>starosta obce</w:t>
      </w: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A6375E" w:rsidRPr="00DA6F96" w:rsidRDefault="00A6375E" w:rsidP="00A6375E">
      <w:pPr>
        <w:spacing w:after="0" w:line="240" w:lineRule="auto"/>
        <w:jc w:val="both"/>
        <w:rPr>
          <w:rFonts w:ascii="Calibri" w:eastAsia="Calibri" w:hAnsi="Calibri" w:cs="Calibri"/>
        </w:rPr>
      </w:pPr>
      <w:r w:rsidRPr="00DA6F96">
        <w:rPr>
          <w:rFonts w:ascii="Calibri" w:eastAsia="Times New Roman" w:hAnsi="Calibri" w:cs="Calibri"/>
          <w:lang w:eastAsia="sk-SK"/>
        </w:rPr>
        <w:t xml:space="preserve">   </w:t>
      </w:r>
    </w:p>
    <w:p w:rsidR="00A6375E" w:rsidRDefault="00E83E6D" w:rsidP="00A6375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Vyvesené </w:t>
      </w:r>
      <w:bookmarkStart w:id="0" w:name="_GoBack"/>
      <w:bookmarkEnd w:id="0"/>
      <w:r w:rsidR="0004237A">
        <w:rPr>
          <w:rFonts w:ascii="Calibri" w:eastAsia="Calibri" w:hAnsi="Calibri" w:cs="Times New Roman"/>
        </w:rPr>
        <w:t xml:space="preserve"> dňa: 15.12.2015</w:t>
      </w:r>
    </w:p>
    <w:p w:rsidR="00A6375E" w:rsidRDefault="00A6375E" w:rsidP="00A6375E">
      <w:pPr>
        <w:rPr>
          <w:rFonts w:ascii="Calibri" w:eastAsia="Calibri" w:hAnsi="Calibri" w:cs="Times New Roman"/>
        </w:rPr>
      </w:pPr>
    </w:p>
    <w:p w:rsidR="00A6375E" w:rsidRDefault="00A6375E" w:rsidP="00A6375E">
      <w:pPr>
        <w:rPr>
          <w:rFonts w:ascii="Calibri" w:eastAsia="Calibri" w:hAnsi="Calibri" w:cs="Times New Roman"/>
        </w:rPr>
      </w:pPr>
    </w:p>
    <w:p w:rsidR="00A6375E" w:rsidRDefault="00A6375E" w:rsidP="00A6375E">
      <w:pPr>
        <w:rPr>
          <w:rFonts w:ascii="Calibri" w:eastAsia="Calibri" w:hAnsi="Calibri" w:cs="Times New Roman"/>
        </w:rPr>
      </w:pPr>
    </w:p>
    <w:p w:rsidR="00A6375E" w:rsidRDefault="00A6375E" w:rsidP="00A6375E">
      <w:pPr>
        <w:rPr>
          <w:rFonts w:ascii="Calibri" w:eastAsia="Calibri" w:hAnsi="Calibri" w:cs="Times New Roman"/>
        </w:rPr>
      </w:pPr>
    </w:p>
    <w:p w:rsidR="005F743E" w:rsidRDefault="005F743E"/>
    <w:sectPr w:rsidR="005F7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EAB"/>
    <w:multiLevelType w:val="hybridMultilevel"/>
    <w:tmpl w:val="49F6E816"/>
    <w:lvl w:ilvl="0" w:tplc="A91635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40668"/>
    <w:multiLevelType w:val="hybridMultilevel"/>
    <w:tmpl w:val="8A9E687C"/>
    <w:lvl w:ilvl="0" w:tplc="0096B5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3E04"/>
    <w:multiLevelType w:val="hybridMultilevel"/>
    <w:tmpl w:val="36B4F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B14CA"/>
    <w:multiLevelType w:val="hybridMultilevel"/>
    <w:tmpl w:val="8CBA5AA2"/>
    <w:lvl w:ilvl="0" w:tplc="208C0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E675DB"/>
    <w:multiLevelType w:val="hybridMultilevel"/>
    <w:tmpl w:val="25885C32"/>
    <w:lvl w:ilvl="0" w:tplc="208C0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740114"/>
    <w:multiLevelType w:val="hybridMultilevel"/>
    <w:tmpl w:val="88BAC6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658F7"/>
    <w:multiLevelType w:val="hybridMultilevel"/>
    <w:tmpl w:val="AB38281A"/>
    <w:lvl w:ilvl="0" w:tplc="208C0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554314"/>
    <w:multiLevelType w:val="hybridMultilevel"/>
    <w:tmpl w:val="B66822AE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2D"/>
    <w:rsid w:val="0004237A"/>
    <w:rsid w:val="000E2A6C"/>
    <w:rsid w:val="001A40E9"/>
    <w:rsid w:val="00216038"/>
    <w:rsid w:val="002A69ED"/>
    <w:rsid w:val="002B1762"/>
    <w:rsid w:val="00302A24"/>
    <w:rsid w:val="00404477"/>
    <w:rsid w:val="004D121E"/>
    <w:rsid w:val="00592BF4"/>
    <w:rsid w:val="005F743E"/>
    <w:rsid w:val="00641D93"/>
    <w:rsid w:val="006B4578"/>
    <w:rsid w:val="007B312D"/>
    <w:rsid w:val="008C274C"/>
    <w:rsid w:val="008D709E"/>
    <w:rsid w:val="00976283"/>
    <w:rsid w:val="009851D6"/>
    <w:rsid w:val="00A6375E"/>
    <w:rsid w:val="00C42408"/>
    <w:rsid w:val="00D13C2A"/>
    <w:rsid w:val="00E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37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A40E9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0E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13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37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A40E9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0E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13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FD98-F433-400A-946B-FE720062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cp:lastPrinted>2015-12-16T12:28:00Z</cp:lastPrinted>
  <dcterms:created xsi:type="dcterms:W3CDTF">2015-11-24T08:50:00Z</dcterms:created>
  <dcterms:modified xsi:type="dcterms:W3CDTF">2015-12-16T12:29:00Z</dcterms:modified>
</cp:coreProperties>
</file>